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928" w:rsidRPr="0027518C" w:rsidRDefault="00FE5928" w:rsidP="0027518C">
      <w:pPr>
        <w:spacing w:after="0"/>
        <w:jc w:val="center"/>
        <w:rPr>
          <w:rFonts w:ascii="Times New Roman" w:hAnsi="Times New Roman"/>
          <w:b/>
          <w:lang w:val="id-ID"/>
        </w:rPr>
      </w:pPr>
      <w:r w:rsidRPr="0027518C">
        <w:rPr>
          <w:rFonts w:ascii="Times New Roman" w:hAnsi="Times New Roman"/>
          <w:b/>
        </w:rPr>
        <w:t>PENGARUH KUALITAS P</w:t>
      </w:r>
      <w:r w:rsidRPr="0027518C">
        <w:rPr>
          <w:rFonts w:ascii="Times New Roman" w:hAnsi="Times New Roman"/>
          <w:b/>
          <w:lang w:val="id-ID"/>
        </w:rPr>
        <w:t>ELAYANAN TERHADAP KEPUASAN PELANGGAN PADA JNE AGEN COROLET</w:t>
      </w:r>
      <w:r w:rsidRPr="0027518C">
        <w:rPr>
          <w:rFonts w:ascii="Times New Roman" w:hAnsi="Times New Roman"/>
          <w:b/>
        </w:rPr>
        <w:t xml:space="preserve"> DI</w:t>
      </w:r>
      <w:r w:rsidRPr="0027518C">
        <w:rPr>
          <w:rFonts w:ascii="Times New Roman" w:hAnsi="Times New Roman"/>
          <w:b/>
          <w:lang w:val="id-ID"/>
        </w:rPr>
        <w:t xml:space="preserve"> CIPUTAT</w:t>
      </w:r>
    </w:p>
    <w:p w:rsidR="00FE5928" w:rsidRPr="0027518C" w:rsidRDefault="00FE5928" w:rsidP="0027518C">
      <w:pPr>
        <w:pStyle w:val="PaperTitle"/>
        <w:spacing w:line="276" w:lineRule="auto"/>
        <w:rPr>
          <w:sz w:val="12"/>
          <w:szCs w:val="22"/>
          <w:lang w:val="id-ID"/>
        </w:rPr>
      </w:pPr>
    </w:p>
    <w:p w:rsidR="0027518C" w:rsidRPr="0027518C" w:rsidRDefault="0027518C" w:rsidP="0027518C">
      <w:pPr>
        <w:pStyle w:val="Authors"/>
        <w:rPr>
          <w:lang w:val="id-ID"/>
        </w:rPr>
      </w:pPr>
    </w:p>
    <w:p w:rsidR="00FE5928" w:rsidRPr="0027518C" w:rsidRDefault="00FE5928" w:rsidP="0027518C">
      <w:pPr>
        <w:pStyle w:val="Authors"/>
        <w:spacing w:line="276" w:lineRule="auto"/>
        <w:rPr>
          <w:b/>
          <w:bCs/>
          <w:color w:val="FF0000"/>
          <w:sz w:val="22"/>
          <w:szCs w:val="22"/>
        </w:rPr>
      </w:pPr>
      <w:r w:rsidRPr="0027518C">
        <w:rPr>
          <w:b/>
          <w:bCs/>
          <w:sz w:val="22"/>
          <w:szCs w:val="22"/>
        </w:rPr>
        <w:t>Arif Siaha Widodo</w:t>
      </w:r>
      <w:r w:rsidRPr="0027518C">
        <w:rPr>
          <w:b/>
          <w:bCs/>
          <w:sz w:val="22"/>
          <w:szCs w:val="22"/>
          <w:vertAlign w:val="superscript"/>
        </w:rPr>
        <w:t>1</w:t>
      </w:r>
      <w:r w:rsidR="00092CC8" w:rsidRPr="0027518C">
        <w:rPr>
          <w:b/>
          <w:bCs/>
          <w:sz w:val="22"/>
          <w:szCs w:val="22"/>
        </w:rPr>
        <w:t>,</w:t>
      </w:r>
      <w:r w:rsidR="0027518C">
        <w:rPr>
          <w:b/>
          <w:bCs/>
          <w:sz w:val="22"/>
          <w:szCs w:val="22"/>
        </w:rPr>
        <w:t xml:space="preserve"> dan</w:t>
      </w:r>
      <w:r w:rsidR="00092CC8" w:rsidRPr="0027518C">
        <w:rPr>
          <w:b/>
          <w:bCs/>
          <w:sz w:val="22"/>
          <w:szCs w:val="22"/>
        </w:rPr>
        <w:t xml:space="preserve"> Surt</w:t>
      </w:r>
      <w:r w:rsidRPr="0027518C">
        <w:rPr>
          <w:b/>
          <w:bCs/>
          <w:sz w:val="22"/>
          <w:szCs w:val="22"/>
        </w:rPr>
        <w:t>i Wardani</w:t>
      </w:r>
      <w:r w:rsidRPr="0027518C">
        <w:rPr>
          <w:b/>
          <w:bCs/>
          <w:sz w:val="22"/>
          <w:szCs w:val="22"/>
          <w:vertAlign w:val="superscript"/>
        </w:rPr>
        <w:t>2</w:t>
      </w:r>
    </w:p>
    <w:p w:rsidR="00FE5928" w:rsidRPr="00F03928" w:rsidRDefault="008004DE" w:rsidP="0027518C">
      <w:pPr>
        <w:spacing w:after="0"/>
        <w:jc w:val="center"/>
        <w:rPr>
          <w:rFonts w:ascii="Times New Roman" w:hAnsi="Times New Roman"/>
          <w:i/>
          <w:color w:val="FF0000"/>
        </w:rPr>
      </w:pPr>
      <w:r w:rsidRPr="00F03928">
        <w:rPr>
          <w:rFonts w:ascii="Times New Roman" w:hAnsi="Times New Roman"/>
          <w:i/>
        </w:rPr>
        <w:t xml:space="preserve">Universitas Pamulang </w:t>
      </w:r>
    </w:p>
    <w:p w:rsidR="00FE5928" w:rsidRPr="00F03928" w:rsidRDefault="0027518C" w:rsidP="0027518C">
      <w:pPr>
        <w:jc w:val="center"/>
        <w:rPr>
          <w:rFonts w:ascii="Times New Roman" w:hAnsi="Times New Roman"/>
          <w:i/>
        </w:rPr>
      </w:pPr>
      <w:proofErr w:type="gramStart"/>
      <w:r w:rsidRPr="00F03928">
        <w:rPr>
          <w:rFonts w:ascii="Times New Roman" w:hAnsi="Times New Roman"/>
          <w:i/>
        </w:rPr>
        <w:t>Email :</w:t>
      </w:r>
      <w:proofErr w:type="gramEnd"/>
      <w:r w:rsidRPr="00F03928">
        <w:rPr>
          <w:rFonts w:ascii="Times New Roman" w:hAnsi="Times New Roman"/>
          <w:i/>
        </w:rPr>
        <w:t xml:space="preserve"> </w:t>
      </w:r>
      <w:hyperlink r:id="rId7" w:history="1">
        <w:r w:rsidR="008004DE" w:rsidRPr="00F03928">
          <w:rPr>
            <w:rStyle w:val="Hyperlink"/>
            <w:rFonts w:ascii="Times New Roman" w:hAnsi="Times New Roman"/>
            <w:i/>
          </w:rPr>
          <w:t>dosen01725@unpam.ac.id</w:t>
        </w:r>
      </w:hyperlink>
    </w:p>
    <w:p w:rsidR="008004DE" w:rsidRPr="0027518C" w:rsidRDefault="008004DE" w:rsidP="0027518C">
      <w:pPr>
        <w:jc w:val="center"/>
        <w:rPr>
          <w:rFonts w:ascii="Times New Roman" w:hAnsi="Times New Roman"/>
          <w:i/>
          <w:sz w:val="8"/>
        </w:rPr>
      </w:pPr>
    </w:p>
    <w:p w:rsidR="008004DE" w:rsidRPr="0027518C" w:rsidRDefault="008004DE" w:rsidP="0027518C">
      <w:pPr>
        <w:spacing w:after="0"/>
        <w:jc w:val="center"/>
        <w:rPr>
          <w:rFonts w:ascii="Times New Roman" w:hAnsi="Times New Roman"/>
          <w:b/>
          <w:lang w:val="id-ID"/>
        </w:rPr>
      </w:pPr>
      <w:r w:rsidRPr="0027518C">
        <w:rPr>
          <w:rFonts w:ascii="Times New Roman" w:hAnsi="Times New Roman"/>
          <w:b/>
        </w:rPr>
        <w:t>ABSTRAK</w:t>
      </w:r>
    </w:p>
    <w:p w:rsidR="008004DE" w:rsidRPr="0027518C" w:rsidRDefault="00092CC8" w:rsidP="00A01D8F">
      <w:pPr>
        <w:pStyle w:val="ListParagraph"/>
        <w:spacing w:line="240" w:lineRule="auto"/>
        <w:ind w:left="142" w:right="140"/>
        <w:jc w:val="both"/>
        <w:rPr>
          <w:rFonts w:ascii="Times New Roman" w:hAnsi="Times New Roman"/>
          <w:sz w:val="20"/>
        </w:rPr>
      </w:pPr>
      <w:r w:rsidRPr="0027518C">
        <w:rPr>
          <w:rFonts w:ascii="Times New Roman" w:hAnsi="Times New Roman"/>
          <w:sz w:val="20"/>
          <w:lang w:val="id-ID"/>
        </w:rPr>
        <w:t>Penelitian</w:t>
      </w:r>
      <w:r w:rsidR="00130924" w:rsidRPr="0027518C">
        <w:rPr>
          <w:rFonts w:ascii="Times New Roman" w:hAnsi="Times New Roman"/>
          <w:sz w:val="20"/>
          <w:lang w:val="id-ID"/>
        </w:rPr>
        <w:t xml:space="preserve"> bertujuan untuk mengetahui</w:t>
      </w:r>
      <w:r w:rsidR="00130924" w:rsidRPr="0027518C">
        <w:rPr>
          <w:rFonts w:ascii="Times New Roman" w:hAnsi="Times New Roman"/>
          <w:sz w:val="20"/>
        </w:rPr>
        <w:t xml:space="preserve"> </w:t>
      </w:r>
      <w:r w:rsidR="0081283C" w:rsidRPr="0027518C">
        <w:rPr>
          <w:rFonts w:ascii="Times New Roman" w:hAnsi="Times New Roman"/>
          <w:sz w:val="20"/>
        </w:rPr>
        <w:t xml:space="preserve">pengaruh </w:t>
      </w:r>
      <w:r w:rsidR="00130924" w:rsidRPr="0027518C">
        <w:rPr>
          <w:rFonts w:ascii="Times New Roman" w:hAnsi="Times New Roman"/>
          <w:sz w:val="20"/>
        </w:rPr>
        <w:t>kualitas</w:t>
      </w:r>
      <w:r w:rsidR="008004DE" w:rsidRPr="0027518C">
        <w:rPr>
          <w:rFonts w:ascii="Times New Roman" w:hAnsi="Times New Roman"/>
          <w:sz w:val="20"/>
        </w:rPr>
        <w:t xml:space="preserve"> pelaya</w:t>
      </w:r>
      <w:r w:rsidR="00130924" w:rsidRPr="0027518C">
        <w:rPr>
          <w:rFonts w:ascii="Times New Roman" w:hAnsi="Times New Roman"/>
          <w:sz w:val="20"/>
        </w:rPr>
        <w:t>nan</w:t>
      </w:r>
      <w:r w:rsidR="0081283C" w:rsidRPr="0027518C">
        <w:rPr>
          <w:rFonts w:ascii="Times New Roman" w:hAnsi="Times New Roman"/>
          <w:sz w:val="20"/>
        </w:rPr>
        <w:t xml:space="preserve"> terhadap</w:t>
      </w:r>
      <w:r w:rsidR="0081283C" w:rsidRPr="0027518C">
        <w:rPr>
          <w:rFonts w:ascii="Times New Roman" w:hAnsi="Times New Roman"/>
          <w:sz w:val="20"/>
          <w:lang w:val="id-ID"/>
        </w:rPr>
        <w:t>,</w:t>
      </w:r>
      <w:r w:rsidR="0081283C" w:rsidRPr="0027518C">
        <w:rPr>
          <w:rFonts w:ascii="Times New Roman" w:hAnsi="Times New Roman"/>
          <w:sz w:val="20"/>
        </w:rPr>
        <w:t xml:space="preserve">kepuasan pelanggan serta </w:t>
      </w:r>
      <w:r w:rsidR="008004DE" w:rsidRPr="0027518C">
        <w:rPr>
          <w:rFonts w:ascii="Times New Roman" w:hAnsi="Times New Roman"/>
          <w:sz w:val="20"/>
          <w:lang w:val="id-ID"/>
        </w:rPr>
        <w:t>u</w:t>
      </w:r>
      <w:r w:rsidR="008004DE" w:rsidRPr="0027518C">
        <w:rPr>
          <w:rFonts w:ascii="Times New Roman" w:hAnsi="Times New Roman"/>
          <w:sz w:val="20"/>
        </w:rPr>
        <w:t xml:space="preserve">ntuk mengetahui seberapa besar pengaruh </w:t>
      </w:r>
      <w:r w:rsidR="0081283C" w:rsidRPr="0027518C">
        <w:rPr>
          <w:rFonts w:ascii="Times New Roman" w:hAnsi="Times New Roman"/>
          <w:sz w:val="20"/>
        </w:rPr>
        <w:t xml:space="preserve">kualitas </w:t>
      </w:r>
      <w:r w:rsidR="008004DE" w:rsidRPr="0027518C">
        <w:rPr>
          <w:rFonts w:ascii="Times New Roman" w:hAnsi="Times New Roman"/>
          <w:sz w:val="20"/>
        </w:rPr>
        <w:t>pelayanan terhadap kepuasan pelanggan JNE AGEN COROLET.</w:t>
      </w:r>
      <w:r w:rsidRPr="0027518C">
        <w:rPr>
          <w:rFonts w:ascii="Times New Roman" w:hAnsi="Times New Roman"/>
          <w:sz w:val="20"/>
          <w:lang w:val="id-ID"/>
        </w:rPr>
        <w:t>Penelitian</w:t>
      </w:r>
      <w:r w:rsidR="008004DE" w:rsidRPr="0027518C">
        <w:rPr>
          <w:rFonts w:ascii="Times New Roman" w:hAnsi="Times New Roman"/>
          <w:sz w:val="20"/>
          <w:lang w:val="id-ID"/>
        </w:rPr>
        <w:t xml:space="preserve"> bersifat </w:t>
      </w:r>
      <w:r w:rsidR="0081283C" w:rsidRPr="0027518C">
        <w:rPr>
          <w:rFonts w:ascii="Times New Roman" w:hAnsi="Times New Roman"/>
          <w:sz w:val="20"/>
        </w:rPr>
        <w:t xml:space="preserve">kuantitatif </w:t>
      </w:r>
      <w:r w:rsidR="008004DE" w:rsidRPr="0027518C">
        <w:rPr>
          <w:rFonts w:ascii="Times New Roman" w:hAnsi="Times New Roman"/>
          <w:sz w:val="20"/>
          <w:lang w:val="id-ID"/>
        </w:rPr>
        <w:t xml:space="preserve">asosiatif. </w:t>
      </w:r>
      <w:r w:rsidR="0081283C" w:rsidRPr="0027518C">
        <w:rPr>
          <w:rFonts w:ascii="Times New Roman" w:hAnsi="Times New Roman"/>
          <w:sz w:val="20"/>
        </w:rPr>
        <w:t xml:space="preserve">Dengan </w:t>
      </w:r>
      <w:proofErr w:type="gramStart"/>
      <w:r w:rsidR="0081283C" w:rsidRPr="0027518C">
        <w:rPr>
          <w:rFonts w:ascii="Times New Roman" w:hAnsi="Times New Roman"/>
          <w:sz w:val="20"/>
          <w:lang w:val="id-ID"/>
        </w:rPr>
        <w:t>populasi  sebanyak</w:t>
      </w:r>
      <w:proofErr w:type="gramEnd"/>
      <w:r w:rsidR="0081283C" w:rsidRPr="0027518C">
        <w:rPr>
          <w:rFonts w:ascii="Times New Roman" w:hAnsi="Times New Roman"/>
          <w:sz w:val="20"/>
          <w:lang w:val="id-ID"/>
        </w:rPr>
        <w:t xml:space="preserve"> 7.917</w:t>
      </w:r>
      <w:r w:rsidR="008004DE" w:rsidRPr="0027518C">
        <w:rPr>
          <w:rFonts w:ascii="Times New Roman" w:hAnsi="Times New Roman"/>
          <w:sz w:val="20"/>
          <w:lang w:val="id-ID"/>
        </w:rPr>
        <w:t>, sampel yan</w:t>
      </w:r>
      <w:r w:rsidR="0081283C" w:rsidRPr="0027518C">
        <w:rPr>
          <w:rFonts w:ascii="Times New Roman" w:hAnsi="Times New Roman"/>
          <w:sz w:val="20"/>
          <w:lang w:val="id-ID"/>
        </w:rPr>
        <w:t>g digunakan sebanyak 99 responden dengan</w:t>
      </w:r>
      <w:r w:rsidR="008004DE" w:rsidRPr="0027518C">
        <w:rPr>
          <w:rFonts w:ascii="Times New Roman" w:hAnsi="Times New Roman"/>
          <w:sz w:val="20"/>
          <w:lang w:val="id-ID"/>
        </w:rPr>
        <w:t xml:space="preserve"> </w:t>
      </w:r>
      <w:r w:rsidR="008004DE" w:rsidRPr="0027518C">
        <w:rPr>
          <w:rFonts w:ascii="Times New Roman" w:hAnsi="Times New Roman"/>
          <w:sz w:val="20"/>
        </w:rPr>
        <w:t xml:space="preserve">teknik </w:t>
      </w:r>
      <w:r w:rsidR="008004DE" w:rsidRPr="0027518C">
        <w:rPr>
          <w:rFonts w:ascii="Times New Roman" w:hAnsi="Times New Roman"/>
          <w:i/>
          <w:sz w:val="20"/>
        </w:rPr>
        <w:t>random sampling</w:t>
      </w:r>
      <w:r w:rsidR="0081283C" w:rsidRPr="0027518C">
        <w:rPr>
          <w:rFonts w:ascii="Times New Roman" w:hAnsi="Times New Roman"/>
          <w:sz w:val="20"/>
          <w:lang w:val="id-ID"/>
        </w:rPr>
        <w:t>.</w:t>
      </w:r>
      <w:r w:rsidR="0081283C" w:rsidRPr="0027518C">
        <w:rPr>
          <w:rFonts w:ascii="Times New Roman" w:hAnsi="Times New Roman"/>
          <w:sz w:val="20"/>
        </w:rPr>
        <w:t xml:space="preserve"> M</w:t>
      </w:r>
      <w:r w:rsidR="008004DE" w:rsidRPr="0027518C">
        <w:rPr>
          <w:rFonts w:ascii="Times New Roman" w:hAnsi="Times New Roman"/>
          <w:sz w:val="20"/>
        </w:rPr>
        <w:t>etode analisis data menggun</w:t>
      </w:r>
      <w:r w:rsidR="0081283C" w:rsidRPr="0027518C">
        <w:rPr>
          <w:rFonts w:ascii="Times New Roman" w:hAnsi="Times New Roman"/>
          <w:sz w:val="20"/>
        </w:rPr>
        <w:t>akan</w:t>
      </w:r>
      <w:r w:rsidR="008004DE" w:rsidRPr="0027518C">
        <w:rPr>
          <w:rFonts w:ascii="Times New Roman" w:hAnsi="Times New Roman"/>
          <w:sz w:val="20"/>
          <w:lang w:val="id-ID"/>
        </w:rPr>
        <w:t xml:space="preserve"> uji validitas, uji reliabilitas, uji koefisien korelasi, uji koefisien determinasi, uji regresi linier sederhana dan uji hipotesis/uji t.</w:t>
      </w:r>
      <w:r w:rsidR="008004DE" w:rsidRPr="0027518C">
        <w:rPr>
          <w:rFonts w:ascii="Times New Roman" w:hAnsi="Times New Roman"/>
          <w:sz w:val="20"/>
        </w:rPr>
        <w:t xml:space="preserve">Hasil penelitian ini menunjukan uji validitas semua valid, uji reliabilitas semua </w:t>
      </w:r>
      <w:r w:rsidR="008004DE" w:rsidRPr="0027518C">
        <w:rPr>
          <w:rFonts w:ascii="Times New Roman" w:hAnsi="Times New Roman"/>
          <w:i/>
          <w:sz w:val="20"/>
        </w:rPr>
        <w:t>reliable</w:t>
      </w:r>
      <w:r w:rsidR="008004DE" w:rsidRPr="0027518C">
        <w:rPr>
          <w:rFonts w:ascii="Times New Roman" w:hAnsi="Times New Roman"/>
          <w:sz w:val="20"/>
        </w:rPr>
        <w:t>,</w:t>
      </w:r>
      <w:r w:rsidR="008004DE" w:rsidRPr="0027518C">
        <w:rPr>
          <w:rFonts w:ascii="Times New Roman" w:hAnsi="Times New Roman"/>
          <w:sz w:val="20"/>
          <w:lang w:val="id-ID"/>
        </w:rPr>
        <w:t xml:space="preserve"> uji koefisien korelasi </w:t>
      </w:r>
      <w:r w:rsidR="008004DE" w:rsidRPr="0027518C">
        <w:rPr>
          <w:rFonts w:ascii="Times New Roman" w:eastAsia="Times New Roman" w:hAnsi="Times New Roman"/>
          <w:color w:val="000000"/>
          <w:sz w:val="20"/>
        </w:rPr>
        <w:t xml:space="preserve">diperoleh nilai </w:t>
      </w:r>
      <w:r w:rsidR="008004DE" w:rsidRPr="0027518C">
        <w:rPr>
          <w:rFonts w:ascii="Times New Roman" w:eastAsia="Times New Roman" w:hAnsi="Times New Roman"/>
          <w:i/>
          <w:color w:val="000000"/>
          <w:sz w:val="20"/>
        </w:rPr>
        <w:t>R</w:t>
      </w:r>
      <w:r w:rsidR="008004DE" w:rsidRPr="0027518C">
        <w:rPr>
          <w:rFonts w:ascii="Times New Roman" w:eastAsia="Times New Roman" w:hAnsi="Times New Roman"/>
          <w:color w:val="000000"/>
          <w:sz w:val="20"/>
        </w:rPr>
        <w:t xml:space="preserve"> (ko</w:t>
      </w:r>
      <w:r w:rsidR="007640C7" w:rsidRPr="0027518C">
        <w:rPr>
          <w:rFonts w:ascii="Times New Roman" w:eastAsia="Times New Roman" w:hAnsi="Times New Roman"/>
          <w:color w:val="000000"/>
          <w:sz w:val="20"/>
        </w:rPr>
        <w:t>efisien korelasi)</w:t>
      </w:r>
      <w:r w:rsidR="008004DE" w:rsidRPr="0027518C">
        <w:rPr>
          <w:rFonts w:ascii="Times New Roman" w:eastAsia="Times New Roman" w:hAnsi="Times New Roman"/>
          <w:color w:val="000000"/>
          <w:sz w:val="20"/>
        </w:rPr>
        <w:t xml:space="preserve"> sebesar 0,351</w:t>
      </w:r>
      <w:r w:rsidR="007640C7" w:rsidRPr="0027518C">
        <w:rPr>
          <w:rFonts w:ascii="Times New Roman" w:eastAsia="Times New Roman" w:hAnsi="Times New Roman"/>
          <w:color w:val="000000"/>
          <w:sz w:val="20"/>
        </w:rPr>
        <w:t xml:space="preserve"> artinya variabel</w:t>
      </w:r>
      <w:r w:rsidR="008004DE" w:rsidRPr="0027518C">
        <w:rPr>
          <w:rFonts w:ascii="Times New Roman" w:eastAsia="Times New Roman" w:hAnsi="Times New Roman"/>
          <w:color w:val="000000"/>
          <w:sz w:val="20"/>
        </w:rPr>
        <w:t xml:space="preserve"> kualitas pelayanan mempunya</w:t>
      </w:r>
      <w:r w:rsidR="00130924" w:rsidRPr="0027518C">
        <w:rPr>
          <w:rFonts w:ascii="Times New Roman" w:eastAsia="Times New Roman" w:hAnsi="Times New Roman"/>
          <w:color w:val="000000"/>
          <w:sz w:val="20"/>
        </w:rPr>
        <w:t>i pengaruh</w:t>
      </w:r>
      <w:r w:rsidR="008004DE" w:rsidRPr="0027518C">
        <w:rPr>
          <w:rFonts w:ascii="Times New Roman" w:eastAsia="Times New Roman" w:hAnsi="Times New Roman"/>
          <w:color w:val="000000"/>
          <w:sz w:val="20"/>
        </w:rPr>
        <w:t xml:space="preserve"> yang </w:t>
      </w:r>
      <w:r w:rsidR="008004DE" w:rsidRPr="0027518C">
        <w:rPr>
          <w:rFonts w:ascii="Times New Roman" w:eastAsia="Times New Roman" w:hAnsi="Times New Roman"/>
          <w:b/>
          <w:color w:val="000000"/>
          <w:sz w:val="20"/>
        </w:rPr>
        <w:t xml:space="preserve">RENDAH </w:t>
      </w:r>
      <w:r w:rsidR="00130924" w:rsidRPr="0027518C">
        <w:rPr>
          <w:rFonts w:ascii="Times New Roman" w:eastAsia="Times New Roman" w:hAnsi="Times New Roman"/>
          <w:color w:val="000000"/>
          <w:sz w:val="20"/>
        </w:rPr>
        <w:t>terhadap</w:t>
      </w:r>
      <w:r w:rsidR="008004DE" w:rsidRPr="0027518C">
        <w:rPr>
          <w:rFonts w:ascii="Times New Roman" w:eastAsia="Times New Roman" w:hAnsi="Times New Roman"/>
          <w:color w:val="000000"/>
          <w:sz w:val="20"/>
        </w:rPr>
        <w:t xml:space="preserve"> kepuasan </w:t>
      </w:r>
      <w:r w:rsidR="008004DE" w:rsidRPr="0027518C">
        <w:rPr>
          <w:rFonts w:ascii="Times New Roman" w:eastAsia="Times New Roman" w:hAnsi="Times New Roman"/>
          <w:color w:val="000000"/>
          <w:sz w:val="20"/>
          <w:lang w:val="id-ID"/>
        </w:rPr>
        <w:t>p</w:t>
      </w:r>
      <w:r w:rsidR="008004DE" w:rsidRPr="0027518C">
        <w:rPr>
          <w:rFonts w:ascii="Times New Roman" w:eastAsia="Times New Roman" w:hAnsi="Times New Roman"/>
          <w:color w:val="000000"/>
          <w:sz w:val="20"/>
        </w:rPr>
        <w:t>elanggan</w:t>
      </w:r>
      <w:r w:rsidR="00130924" w:rsidRPr="0027518C">
        <w:rPr>
          <w:rFonts w:ascii="Times New Roman" w:hAnsi="Times New Roman"/>
          <w:sz w:val="20"/>
          <w:lang w:val="id-ID"/>
        </w:rPr>
        <w:t>, uji koefisien determinasi</w:t>
      </w:r>
      <w:r w:rsidR="008004DE" w:rsidRPr="0027518C">
        <w:rPr>
          <w:rFonts w:ascii="Times New Roman" w:hAnsi="Times New Roman"/>
          <w:sz w:val="20"/>
        </w:rPr>
        <w:t xml:space="preserve"> seb</w:t>
      </w:r>
      <w:r w:rsidR="00130924" w:rsidRPr="0027518C">
        <w:rPr>
          <w:rFonts w:ascii="Times New Roman" w:hAnsi="Times New Roman"/>
          <w:sz w:val="20"/>
        </w:rPr>
        <w:t>esar 0.123,</w:t>
      </w:r>
      <w:r w:rsidR="007640C7" w:rsidRPr="0027518C">
        <w:rPr>
          <w:rFonts w:ascii="Times New Roman" w:hAnsi="Times New Roman"/>
          <w:sz w:val="20"/>
        </w:rPr>
        <w:t xml:space="preserve"> artinya</w:t>
      </w:r>
      <w:r w:rsidR="008004DE" w:rsidRPr="0027518C">
        <w:rPr>
          <w:rFonts w:ascii="Times New Roman" w:hAnsi="Times New Roman"/>
          <w:sz w:val="20"/>
        </w:rPr>
        <w:t xml:space="preserve"> kualitas pelayanan (X) berpengaruh terhadap kepuasan pelanggan (Y) sebesar 12,3% sedangkan sisanya sebesar 88,7% dipengaruhi oleh faktor lain.</w:t>
      </w:r>
      <w:r w:rsidR="00130924" w:rsidRPr="0027518C">
        <w:rPr>
          <w:rFonts w:ascii="Times New Roman" w:hAnsi="Times New Roman"/>
          <w:sz w:val="20"/>
          <w:lang w:val="id-ID"/>
        </w:rPr>
        <w:t xml:space="preserve"> U</w:t>
      </w:r>
      <w:r w:rsidR="008004DE" w:rsidRPr="0027518C">
        <w:rPr>
          <w:rFonts w:ascii="Times New Roman" w:hAnsi="Times New Roman"/>
          <w:sz w:val="20"/>
          <w:lang w:val="id-ID"/>
        </w:rPr>
        <w:t>ji regresi linier sederhana dengan p</w:t>
      </w:r>
      <w:r w:rsidR="008004DE" w:rsidRPr="0027518C">
        <w:rPr>
          <w:rFonts w:ascii="Times New Roman" w:hAnsi="Times New Roman"/>
          <w:sz w:val="20"/>
        </w:rPr>
        <w:t xml:space="preserve">ersaman </w:t>
      </w:r>
      <w:r w:rsidR="008004DE" w:rsidRPr="0027518C">
        <w:rPr>
          <w:rFonts w:ascii="Times New Roman" w:hAnsi="Times New Roman"/>
          <w:sz w:val="20"/>
          <w:lang w:val="id-ID"/>
        </w:rPr>
        <w:t>r</w:t>
      </w:r>
      <w:r w:rsidR="008004DE" w:rsidRPr="0027518C">
        <w:rPr>
          <w:rFonts w:ascii="Times New Roman" w:hAnsi="Times New Roman"/>
          <w:sz w:val="20"/>
        </w:rPr>
        <w:t xml:space="preserve">egresi </w:t>
      </w:r>
      <w:r w:rsidR="008004DE" w:rsidRPr="0027518C">
        <w:rPr>
          <w:rFonts w:ascii="Times New Roman" w:hAnsi="Times New Roman"/>
          <w:sz w:val="20"/>
          <w:lang w:val="id-ID"/>
        </w:rPr>
        <w:t>l</w:t>
      </w:r>
      <w:r w:rsidR="008004DE" w:rsidRPr="0027518C">
        <w:rPr>
          <w:rFonts w:ascii="Times New Roman" w:hAnsi="Times New Roman"/>
          <w:sz w:val="20"/>
        </w:rPr>
        <w:t>in</w:t>
      </w:r>
      <w:r w:rsidR="00130924" w:rsidRPr="0027518C">
        <w:rPr>
          <w:rFonts w:ascii="Times New Roman" w:hAnsi="Times New Roman"/>
          <w:sz w:val="20"/>
        </w:rPr>
        <w:t>i</w:t>
      </w:r>
      <w:r w:rsidR="008004DE" w:rsidRPr="0027518C">
        <w:rPr>
          <w:rFonts w:ascii="Times New Roman" w:hAnsi="Times New Roman"/>
          <w:sz w:val="20"/>
        </w:rPr>
        <w:t xml:space="preserve">er </w:t>
      </w:r>
      <w:r w:rsidR="008004DE" w:rsidRPr="0027518C">
        <w:rPr>
          <w:rFonts w:ascii="Times New Roman" w:hAnsi="Times New Roman"/>
          <w:sz w:val="20"/>
          <w:lang w:val="id-ID"/>
        </w:rPr>
        <w:t>s</w:t>
      </w:r>
      <w:r w:rsidR="008004DE" w:rsidRPr="0027518C">
        <w:rPr>
          <w:rFonts w:ascii="Times New Roman" w:hAnsi="Times New Roman"/>
          <w:sz w:val="20"/>
        </w:rPr>
        <w:t>ederhana</w:t>
      </w:r>
      <w:r w:rsidR="008004DE" w:rsidRPr="0027518C">
        <w:rPr>
          <w:rFonts w:ascii="Times New Roman" w:hAnsi="Times New Roman"/>
          <w:b/>
          <w:sz w:val="20"/>
          <w:lang w:val="id-ID"/>
        </w:rPr>
        <w:t xml:space="preserve"> </w:t>
      </w:r>
      <w:r w:rsidR="008004DE" w:rsidRPr="0027518C">
        <w:rPr>
          <w:rFonts w:ascii="Times New Roman" w:hAnsi="Times New Roman"/>
          <w:sz w:val="20"/>
        </w:rPr>
        <w:t>Y = 18,356 + 0,255x</w:t>
      </w:r>
      <w:r w:rsidR="008004DE" w:rsidRPr="0027518C">
        <w:rPr>
          <w:rFonts w:ascii="Times New Roman" w:hAnsi="Times New Roman"/>
          <w:sz w:val="20"/>
          <w:lang w:val="id-ID"/>
        </w:rPr>
        <w:t>, nilai k</w:t>
      </w:r>
      <w:r w:rsidR="008004DE" w:rsidRPr="0027518C">
        <w:rPr>
          <w:rFonts w:ascii="Times New Roman" w:hAnsi="Times New Roman"/>
          <w:sz w:val="20"/>
        </w:rPr>
        <w:t>onstanta = 18,356 menunjukan pengaruh positif sebesar 18,356</w:t>
      </w:r>
      <w:r w:rsidR="007640C7" w:rsidRPr="0027518C">
        <w:rPr>
          <w:rFonts w:ascii="Times New Roman" w:hAnsi="Times New Roman"/>
          <w:sz w:val="20"/>
          <w:lang w:val="id-ID"/>
        </w:rPr>
        <w:t>, dan nilai</w:t>
      </w:r>
      <w:r w:rsidR="007640C7" w:rsidRPr="0027518C">
        <w:rPr>
          <w:rFonts w:ascii="Times New Roman" w:hAnsi="Times New Roman"/>
          <w:sz w:val="20"/>
        </w:rPr>
        <w:t xml:space="preserve"> K</w:t>
      </w:r>
      <w:r w:rsidR="008004DE" w:rsidRPr="0027518C">
        <w:rPr>
          <w:rFonts w:ascii="Times New Roman" w:hAnsi="Times New Roman"/>
          <w:sz w:val="20"/>
        </w:rPr>
        <w:t>epuasan Pelanggan (Y) = 0,255, artinya jika variabel Kualitas Pelayanan (X) m</w:t>
      </w:r>
      <w:r w:rsidR="00130924" w:rsidRPr="0027518C">
        <w:rPr>
          <w:rFonts w:ascii="Times New Roman" w:hAnsi="Times New Roman"/>
          <w:sz w:val="20"/>
        </w:rPr>
        <w:t>engalami kenaikan satu</w:t>
      </w:r>
      <w:r w:rsidR="008004DE" w:rsidRPr="0027518C">
        <w:rPr>
          <w:rFonts w:ascii="Times New Roman" w:hAnsi="Times New Roman"/>
          <w:sz w:val="20"/>
        </w:rPr>
        <w:t xml:space="preserve"> maka Kepuasan Pelanggan (Y) akan mengalami kenaikan sebesar 0,255. Peningkatan variabel (X) kan mengakibatkan peningkatan variabel (Y)</w:t>
      </w:r>
      <w:r w:rsidR="008004DE" w:rsidRPr="0027518C">
        <w:rPr>
          <w:rFonts w:ascii="Times New Roman" w:hAnsi="Times New Roman"/>
          <w:sz w:val="20"/>
          <w:lang w:val="id-ID"/>
        </w:rPr>
        <w:t>,</w:t>
      </w:r>
      <w:r w:rsidR="008004DE" w:rsidRPr="0027518C">
        <w:rPr>
          <w:rFonts w:ascii="Times New Roman" w:eastAsia="Times New Roman" w:hAnsi="Times New Roman"/>
          <w:color w:val="000000"/>
          <w:sz w:val="20"/>
          <w:lang w:val="id-ID"/>
        </w:rPr>
        <w:t xml:space="preserve"> dan </w:t>
      </w:r>
      <w:r w:rsidR="008004DE" w:rsidRPr="0027518C">
        <w:rPr>
          <w:rFonts w:ascii="Times New Roman" w:eastAsia="Times New Roman" w:hAnsi="Times New Roman"/>
          <w:sz w:val="20"/>
          <w:lang w:val="id-ID"/>
        </w:rPr>
        <w:t xml:space="preserve">nilai t tabel pada </w:t>
      </w:r>
      <w:r w:rsidR="007640C7" w:rsidRPr="0027518C">
        <w:rPr>
          <w:rFonts w:ascii="Times New Roman" w:eastAsia="Times New Roman" w:hAnsi="Times New Roman"/>
          <w:sz w:val="20"/>
          <w:lang w:val="id-ID"/>
        </w:rPr>
        <w:t>penelitian ini adalah 2,365 dil</w:t>
      </w:r>
      <w:r w:rsidR="008004DE" w:rsidRPr="0027518C">
        <w:rPr>
          <w:rFonts w:ascii="Times New Roman" w:eastAsia="Times New Roman" w:hAnsi="Times New Roman"/>
          <w:sz w:val="20"/>
          <w:lang w:val="id-ID"/>
        </w:rPr>
        <w:t>ihat dari t tabel dengan df = 99</w:t>
      </w:r>
      <w:r w:rsidR="007640C7" w:rsidRPr="0027518C">
        <w:rPr>
          <w:rFonts w:ascii="Times New Roman" w:eastAsia="Times New Roman" w:hAnsi="Times New Roman"/>
          <w:sz w:val="20"/>
          <w:lang w:val="id-ID"/>
        </w:rPr>
        <w:t xml:space="preserve"> - 2 = 97.di</w:t>
      </w:r>
      <w:r w:rsidR="008004DE" w:rsidRPr="0027518C">
        <w:rPr>
          <w:rFonts w:ascii="Times New Roman" w:eastAsia="Times New Roman" w:hAnsi="Times New Roman"/>
          <w:sz w:val="20"/>
          <w:lang w:val="id-ID"/>
        </w:rPr>
        <w:t>p</w:t>
      </w:r>
      <w:r w:rsidR="007640C7" w:rsidRPr="0027518C">
        <w:rPr>
          <w:rFonts w:ascii="Times New Roman" w:eastAsia="Times New Roman" w:hAnsi="Times New Roman"/>
          <w:sz w:val="20"/>
          <w:lang w:val="id-ID"/>
        </w:rPr>
        <w:t xml:space="preserve">eroleh t hitung &gt; t tabel </w:t>
      </w:r>
      <w:r w:rsidR="008004DE" w:rsidRPr="0027518C">
        <w:rPr>
          <w:rFonts w:ascii="Times New Roman" w:eastAsia="Times New Roman" w:hAnsi="Times New Roman"/>
          <w:sz w:val="20"/>
          <w:lang w:val="id-ID"/>
        </w:rPr>
        <w:t>sebesar 3,691 &gt; 2,365, h</w:t>
      </w:r>
      <w:r w:rsidR="007640C7" w:rsidRPr="0027518C">
        <w:rPr>
          <w:rFonts w:ascii="Times New Roman" w:eastAsia="Times New Roman" w:hAnsi="Times New Roman"/>
          <w:color w:val="000000"/>
          <w:sz w:val="20"/>
        </w:rPr>
        <w:t>al ini</w:t>
      </w:r>
      <w:r w:rsidR="008004DE" w:rsidRPr="0027518C">
        <w:rPr>
          <w:rFonts w:ascii="Times New Roman" w:eastAsia="Times New Roman" w:hAnsi="Times New Roman"/>
          <w:color w:val="000000"/>
          <w:sz w:val="20"/>
        </w:rPr>
        <w:t xml:space="preserve"> diperkuat dengan nilai </w:t>
      </w:r>
      <w:r w:rsidR="008004DE" w:rsidRPr="0027518C">
        <w:rPr>
          <w:rFonts w:ascii="Times New Roman" w:eastAsia="Times New Roman" w:hAnsi="Times New Roman"/>
          <w:i/>
          <w:color w:val="000000"/>
          <w:sz w:val="20"/>
        </w:rPr>
        <w:t>ρ value</w:t>
      </w:r>
      <w:r w:rsidR="007640C7" w:rsidRPr="0027518C">
        <w:rPr>
          <w:rFonts w:ascii="Times New Roman" w:eastAsia="Times New Roman" w:hAnsi="Times New Roman"/>
          <w:i/>
          <w:color w:val="000000"/>
          <w:sz w:val="20"/>
        </w:rPr>
        <w:t xml:space="preserve"> </w:t>
      </w:r>
      <w:r w:rsidR="008004DE" w:rsidRPr="0027518C">
        <w:rPr>
          <w:rFonts w:ascii="Times New Roman" w:eastAsia="Times New Roman" w:hAnsi="Times New Roman"/>
          <w:color w:val="000000"/>
          <w:sz w:val="20"/>
        </w:rPr>
        <w:t>&lt;</w:t>
      </w:r>
      <w:r w:rsidR="008004DE" w:rsidRPr="0027518C">
        <w:rPr>
          <w:rFonts w:ascii="Times New Roman" w:eastAsia="Times New Roman" w:hAnsi="Times New Roman"/>
          <w:i/>
          <w:color w:val="000000"/>
          <w:sz w:val="20"/>
        </w:rPr>
        <w:t>Sig</w:t>
      </w:r>
      <w:r w:rsidR="008004DE" w:rsidRPr="0027518C">
        <w:rPr>
          <w:rFonts w:ascii="Times New Roman" w:eastAsia="Times New Roman" w:hAnsi="Times New Roman"/>
          <w:color w:val="000000"/>
          <w:sz w:val="20"/>
        </w:rPr>
        <w:t>.0,0</w:t>
      </w:r>
      <w:r w:rsidR="008004DE" w:rsidRPr="0027518C">
        <w:rPr>
          <w:rFonts w:ascii="Times New Roman" w:eastAsia="Times New Roman" w:hAnsi="Times New Roman"/>
          <w:color w:val="000000"/>
          <w:sz w:val="20"/>
          <w:lang w:val="id-ID"/>
        </w:rPr>
        <w:t>1</w:t>
      </w:r>
      <w:r w:rsidR="007640C7" w:rsidRPr="0027518C">
        <w:rPr>
          <w:rFonts w:ascii="Times New Roman" w:eastAsia="Times New Roman" w:hAnsi="Times New Roman"/>
          <w:sz w:val="20"/>
          <w:lang w:val="id-ID"/>
        </w:rPr>
        <w:t xml:space="preserve"> dengan</w:t>
      </w:r>
      <w:r w:rsidRPr="0027518C">
        <w:rPr>
          <w:rFonts w:ascii="Times New Roman" w:eastAsia="Times New Roman" w:hAnsi="Times New Roman"/>
          <w:sz w:val="20"/>
          <w:lang w:val="id-ID"/>
        </w:rPr>
        <w:t xml:space="preserve"> nilai signifikan 0,000 &lt; 0,01 maka</w:t>
      </w:r>
      <w:r w:rsidR="008004DE" w:rsidRPr="0027518C">
        <w:rPr>
          <w:rFonts w:ascii="Times New Roman" w:eastAsia="Times New Roman" w:hAnsi="Times New Roman"/>
          <w:sz w:val="20"/>
          <w:lang w:val="id-ID"/>
        </w:rPr>
        <w:t xml:space="preserve"> H</w:t>
      </w:r>
      <w:r w:rsidR="008004DE" w:rsidRPr="0027518C">
        <w:rPr>
          <w:rFonts w:ascii="Times New Roman" w:eastAsia="Times New Roman" w:hAnsi="Times New Roman"/>
          <w:sz w:val="20"/>
          <w:vertAlign w:val="subscript"/>
          <w:lang w:val="id-ID"/>
        </w:rPr>
        <w:t xml:space="preserve">0 </w:t>
      </w:r>
      <w:r w:rsidR="008004DE" w:rsidRPr="0027518C">
        <w:rPr>
          <w:rFonts w:ascii="Times New Roman" w:eastAsia="Times New Roman" w:hAnsi="Times New Roman"/>
          <w:sz w:val="20"/>
          <w:lang w:val="id-ID"/>
        </w:rPr>
        <w:t>di ditolak dan H</w:t>
      </w:r>
      <w:r w:rsidR="008004DE" w:rsidRPr="0027518C">
        <w:rPr>
          <w:rFonts w:ascii="Times New Roman" w:eastAsia="Times New Roman" w:hAnsi="Times New Roman"/>
          <w:sz w:val="20"/>
          <w:vertAlign w:val="subscript"/>
          <w:lang w:val="id-ID"/>
        </w:rPr>
        <w:t xml:space="preserve">a </w:t>
      </w:r>
      <w:r w:rsidRPr="0027518C">
        <w:rPr>
          <w:rFonts w:ascii="Times New Roman" w:eastAsia="Times New Roman" w:hAnsi="Times New Roman"/>
          <w:sz w:val="20"/>
          <w:lang w:val="id-ID"/>
        </w:rPr>
        <w:t>diterima. P</w:t>
      </w:r>
      <w:r w:rsidR="008004DE" w:rsidRPr="0027518C">
        <w:rPr>
          <w:rFonts w:ascii="Times New Roman" w:eastAsia="Times New Roman" w:hAnsi="Times New Roman"/>
          <w:sz w:val="20"/>
          <w:lang w:val="id-ID"/>
        </w:rPr>
        <w:t>enelitian ini secara pa</w:t>
      </w:r>
      <w:r w:rsidRPr="0027518C">
        <w:rPr>
          <w:rFonts w:ascii="Times New Roman" w:eastAsia="Times New Roman" w:hAnsi="Times New Roman"/>
          <w:sz w:val="20"/>
          <w:lang w:val="id-ID"/>
        </w:rPr>
        <w:t>rsial</w:t>
      </w:r>
      <w:r w:rsidR="008004DE" w:rsidRPr="0027518C">
        <w:rPr>
          <w:rFonts w:ascii="Times New Roman" w:eastAsia="Times New Roman" w:hAnsi="Times New Roman"/>
          <w:sz w:val="20"/>
          <w:lang w:val="id-ID"/>
        </w:rPr>
        <w:t xml:space="preserve"> Kualitas Pelayanan </w:t>
      </w:r>
      <w:r w:rsidRPr="0027518C">
        <w:rPr>
          <w:rFonts w:ascii="Times New Roman" w:eastAsia="Times New Roman" w:hAnsi="Times New Roman"/>
          <w:sz w:val="20"/>
        </w:rPr>
        <w:t xml:space="preserve">berpengaruh signifikan </w:t>
      </w:r>
      <w:r w:rsidR="008004DE" w:rsidRPr="0027518C">
        <w:rPr>
          <w:rFonts w:ascii="Times New Roman" w:eastAsia="Times New Roman" w:hAnsi="Times New Roman"/>
          <w:sz w:val="20"/>
          <w:lang w:val="id-ID"/>
        </w:rPr>
        <w:t>terhadap Kepuasan Pelanggan pada JNE AGEN COROLET</w:t>
      </w:r>
      <w:r w:rsidR="004439CD" w:rsidRPr="0027518C">
        <w:rPr>
          <w:rFonts w:ascii="Times New Roman" w:eastAsia="Times New Roman" w:hAnsi="Times New Roman"/>
          <w:sz w:val="20"/>
        </w:rPr>
        <w:t xml:space="preserve"> </w:t>
      </w:r>
    </w:p>
    <w:p w:rsidR="008004DE" w:rsidRPr="0027518C" w:rsidRDefault="008004DE" w:rsidP="00A01D8F">
      <w:pPr>
        <w:pStyle w:val="ListParagraph"/>
        <w:spacing w:after="240" w:line="240" w:lineRule="auto"/>
        <w:ind w:left="142" w:right="142"/>
        <w:jc w:val="both"/>
        <w:rPr>
          <w:rFonts w:ascii="Times New Roman" w:hAnsi="Times New Roman"/>
          <w:sz w:val="20"/>
        </w:rPr>
      </w:pPr>
      <w:r w:rsidRPr="0027518C">
        <w:rPr>
          <w:rFonts w:ascii="Times New Roman" w:hAnsi="Times New Roman"/>
          <w:b/>
          <w:sz w:val="20"/>
        </w:rPr>
        <w:t xml:space="preserve">Kata </w:t>
      </w:r>
      <w:proofErr w:type="gramStart"/>
      <w:r w:rsidRPr="0027518C">
        <w:rPr>
          <w:rFonts w:ascii="Times New Roman" w:hAnsi="Times New Roman"/>
          <w:b/>
          <w:sz w:val="20"/>
        </w:rPr>
        <w:t>Kunci :</w:t>
      </w:r>
      <w:proofErr w:type="gramEnd"/>
      <w:r w:rsidRPr="0027518C">
        <w:rPr>
          <w:rFonts w:ascii="Times New Roman" w:hAnsi="Times New Roman"/>
          <w:b/>
          <w:sz w:val="20"/>
        </w:rPr>
        <w:t xml:space="preserve"> </w:t>
      </w:r>
      <w:r w:rsidRPr="0027518C">
        <w:rPr>
          <w:rFonts w:ascii="Times New Roman" w:hAnsi="Times New Roman"/>
          <w:sz w:val="20"/>
        </w:rPr>
        <w:t>Kualitas P</w:t>
      </w:r>
      <w:r w:rsidRPr="0027518C">
        <w:rPr>
          <w:rFonts w:ascii="Times New Roman" w:hAnsi="Times New Roman"/>
          <w:sz w:val="20"/>
          <w:lang w:val="id-ID"/>
        </w:rPr>
        <w:t>elayanan dan Kepuasan Pelanggan</w:t>
      </w:r>
      <w:r w:rsidRPr="0027518C">
        <w:rPr>
          <w:rFonts w:ascii="Times New Roman" w:hAnsi="Times New Roman"/>
          <w:sz w:val="20"/>
        </w:rPr>
        <w:t>.</w:t>
      </w:r>
    </w:p>
    <w:p w:rsidR="004439CD" w:rsidRPr="0027518C" w:rsidRDefault="004439CD" w:rsidP="00A0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color w:val="202124"/>
          <w:lang w:val="en"/>
        </w:rPr>
      </w:pPr>
      <w:r w:rsidRPr="0027518C">
        <w:rPr>
          <w:rFonts w:ascii="Times New Roman" w:eastAsia="Times New Roman" w:hAnsi="Times New Roman"/>
          <w:b/>
          <w:i/>
          <w:color w:val="202124"/>
          <w:lang w:val="en"/>
        </w:rPr>
        <w:t>ABSTRACT</w:t>
      </w:r>
    </w:p>
    <w:p w:rsidR="004439CD" w:rsidRPr="0027518C" w:rsidRDefault="004439CD" w:rsidP="00A01D8F">
      <w:pPr>
        <w:pStyle w:val="ListParagraph"/>
        <w:spacing w:line="240" w:lineRule="auto"/>
        <w:ind w:left="142" w:right="140"/>
        <w:jc w:val="both"/>
        <w:rPr>
          <w:rFonts w:ascii="Times New Roman" w:eastAsia="Times New Roman" w:hAnsi="Times New Roman"/>
          <w:i/>
          <w:color w:val="202124"/>
          <w:sz w:val="20"/>
          <w:lang w:val="en"/>
        </w:rPr>
      </w:pPr>
      <w:r w:rsidRPr="0027518C">
        <w:rPr>
          <w:rFonts w:ascii="Times New Roman" w:eastAsia="Times New Roman" w:hAnsi="Times New Roman"/>
          <w:i/>
          <w:color w:val="202124"/>
          <w:sz w:val="20"/>
          <w:lang w:val="en"/>
        </w:rPr>
        <w:t xml:space="preserve">This study aims to determine the effect of service quality on customer satisfaction and to find out how much influence service quality has on customer satisfaction JNE AGEN COROLET. This research is quantitative associative. With a population of 7,917, the sample used was 99 respondents with random sampling technique. The data analysis method used validity test, reliability test, correlation coefficient test, coefficient of determination test, simple linear regression test and hypothesis test/t test. The results of this study showed that all validity tests were valid, all reliability tests were reliable, correlation coefficient test obtained an R value </w:t>
      </w:r>
      <w:proofErr w:type="gramStart"/>
      <w:r w:rsidRPr="0027518C">
        <w:rPr>
          <w:rFonts w:ascii="Times New Roman" w:eastAsia="Times New Roman" w:hAnsi="Times New Roman"/>
          <w:i/>
          <w:color w:val="202124"/>
          <w:sz w:val="20"/>
          <w:lang w:val="en"/>
        </w:rPr>
        <w:t>( correlation</w:t>
      </w:r>
      <w:proofErr w:type="gramEnd"/>
      <w:r w:rsidRPr="0027518C">
        <w:rPr>
          <w:rFonts w:ascii="Times New Roman" w:eastAsia="Times New Roman" w:hAnsi="Times New Roman"/>
          <w:i/>
          <w:color w:val="202124"/>
          <w:sz w:val="20"/>
          <w:lang w:val="en"/>
        </w:rPr>
        <w:t xml:space="preserve"> coefficient) of 0.351</w:t>
      </w:r>
      <w:r w:rsidR="0014363E">
        <w:rPr>
          <w:rFonts w:ascii="Times New Roman" w:eastAsia="Times New Roman" w:hAnsi="Times New Roman"/>
          <w:i/>
          <w:color w:val="202124"/>
          <w:sz w:val="20"/>
          <w:lang w:val="en"/>
        </w:rPr>
        <w:t xml:space="preserve"> </w:t>
      </w:r>
      <w:r w:rsidRPr="0027518C">
        <w:rPr>
          <w:rFonts w:ascii="Times New Roman" w:eastAsia="Times New Roman" w:hAnsi="Times New Roman"/>
          <w:i/>
          <w:color w:val="202124"/>
          <w:sz w:val="20"/>
          <w:lang w:val="en"/>
        </w:rPr>
        <w:t xml:space="preserve">means that the service quality variable has a LOW effect on customer satisfaction, the coefficient of determination test is 0.123, meaning that service quality (X) has an effect on customer satisfaction (Y) of 12.3% while the remaining 88.7% is influenced by another factor. Simple linear regression test with simple linear regression equation Y = 18.356 + 0.255x, constant value = 18.356 shows a positive effect of 18.356, and Customer Satisfaction (Y) = 0.255, meaning that if the Service Quality variable (X) has increased by one, then Customer Satisfaction (Y) will increase by 0.255. The increase in the variable (X) will result in an increase in the variable (Y), and the value of t table in this study is 2.365 seen from the t table with </w:t>
      </w:r>
      <w:proofErr w:type="gramStart"/>
      <w:r w:rsidRPr="0027518C">
        <w:rPr>
          <w:rFonts w:ascii="Times New Roman" w:eastAsia="Times New Roman" w:hAnsi="Times New Roman"/>
          <w:i/>
          <w:color w:val="202124"/>
          <w:sz w:val="20"/>
          <w:lang w:val="en"/>
        </w:rPr>
        <w:t>df</w:t>
      </w:r>
      <w:proofErr w:type="gramEnd"/>
      <w:r w:rsidRPr="0027518C">
        <w:rPr>
          <w:rFonts w:ascii="Times New Roman" w:eastAsia="Times New Roman" w:hAnsi="Times New Roman"/>
          <w:i/>
          <w:color w:val="202124"/>
          <w:sz w:val="20"/>
          <w:lang w:val="en"/>
        </w:rPr>
        <w:t xml:space="preserve"> = 99 - 2 = 97. It is obtained that t count &gt; t table is 3.691 &gt; 2.365, this is strengthened by value &lt;Sig.0.01 with a significant value of 0.000 &lt;0.01 then H0 is rejected and Ha is accepted. This study partially has a significant effect on Service Quality on Customer Satisfaction at JNE AGEN COROLET </w:t>
      </w:r>
    </w:p>
    <w:p w:rsidR="004439CD" w:rsidRPr="0027518C" w:rsidRDefault="004439CD" w:rsidP="00A01D8F">
      <w:pPr>
        <w:pStyle w:val="ListParagraph"/>
        <w:spacing w:line="240" w:lineRule="auto"/>
        <w:ind w:left="142" w:right="140"/>
        <w:jc w:val="both"/>
        <w:rPr>
          <w:rFonts w:ascii="Times New Roman" w:eastAsia="Times New Roman" w:hAnsi="Times New Roman"/>
          <w:b/>
          <w:i/>
          <w:color w:val="202124"/>
          <w:sz w:val="20"/>
        </w:rPr>
      </w:pPr>
      <w:r w:rsidRPr="0027518C">
        <w:rPr>
          <w:rFonts w:ascii="Times New Roman" w:eastAsia="Times New Roman" w:hAnsi="Times New Roman"/>
          <w:b/>
          <w:i/>
          <w:color w:val="202124"/>
          <w:sz w:val="20"/>
          <w:lang w:val="en"/>
        </w:rPr>
        <w:t xml:space="preserve">Keywords: </w:t>
      </w:r>
      <w:r w:rsidRPr="0027518C">
        <w:rPr>
          <w:rFonts w:ascii="Times New Roman" w:eastAsia="Times New Roman" w:hAnsi="Times New Roman"/>
          <w:i/>
          <w:color w:val="202124"/>
          <w:sz w:val="20"/>
          <w:lang w:val="en"/>
        </w:rPr>
        <w:t>Service Quality and Customer Satisfaction</w:t>
      </w:r>
    </w:p>
    <w:p w:rsidR="004439CD" w:rsidRPr="0027518C" w:rsidRDefault="004439CD" w:rsidP="0027518C">
      <w:pPr>
        <w:jc w:val="both"/>
        <w:rPr>
          <w:rFonts w:ascii="Times New Roman" w:hAnsi="Times New Roman"/>
          <w:i/>
          <w:sz w:val="20"/>
        </w:rPr>
      </w:pPr>
    </w:p>
    <w:p w:rsidR="004439CD" w:rsidRPr="0027518C" w:rsidRDefault="004439CD" w:rsidP="0027518C">
      <w:pPr>
        <w:spacing w:after="0"/>
        <w:jc w:val="both"/>
        <w:rPr>
          <w:rFonts w:ascii="Times New Roman" w:hAnsi="Times New Roman"/>
          <w:b/>
        </w:rPr>
      </w:pPr>
      <w:r w:rsidRPr="0027518C">
        <w:rPr>
          <w:rFonts w:ascii="Times New Roman" w:hAnsi="Times New Roman"/>
          <w:b/>
        </w:rPr>
        <w:lastRenderedPageBreak/>
        <w:t>PENDAHULUAN</w:t>
      </w:r>
    </w:p>
    <w:p w:rsidR="004439CD" w:rsidRPr="0027518C" w:rsidRDefault="004439CD" w:rsidP="00A01D8F">
      <w:pPr>
        <w:spacing w:after="60"/>
        <w:ind w:firstLine="567"/>
        <w:jc w:val="both"/>
        <w:rPr>
          <w:rFonts w:ascii="Times New Roman" w:eastAsia="Times New Roman" w:hAnsi="Times New Roman"/>
        </w:rPr>
      </w:pPr>
      <w:r w:rsidRPr="0027518C">
        <w:rPr>
          <w:rFonts w:ascii="Times New Roman" w:eastAsia="Times New Roman" w:hAnsi="Times New Roman"/>
        </w:rPr>
        <w:t xml:space="preserve">Perkembangan bisnis yang dinamis seiring dengan semakin meningkatnya permintaan masyarakat terhadap produk dan jasa untuk memenuhi segala kebutuhan. Demi menjaga kelangsungan usaha suatu perusahaan harus memberikan kepuasan bagi pelanggannya. Perusahaan dapat menjadi pemenang bisnis apabila mampu mengambil banyak pelanggan. Perusahaan harus mengetahui hal-hal </w:t>
      </w:r>
      <w:proofErr w:type="gramStart"/>
      <w:r w:rsidRPr="0027518C">
        <w:rPr>
          <w:rFonts w:ascii="Times New Roman" w:eastAsia="Times New Roman" w:hAnsi="Times New Roman"/>
        </w:rPr>
        <w:t>apa</w:t>
      </w:r>
      <w:proofErr w:type="gramEnd"/>
      <w:r w:rsidRPr="0027518C">
        <w:rPr>
          <w:rFonts w:ascii="Times New Roman" w:eastAsia="Times New Roman" w:hAnsi="Times New Roman"/>
        </w:rPr>
        <w:t xml:space="preserve"> saja yang harus dianggap penting oleh pelanggan dan perusahaan berusaha untuk meningkatkan kinerja sebaik mungkin, sehingga dapat memuaskan pelanggan.</w:t>
      </w:r>
    </w:p>
    <w:p w:rsidR="004439CD" w:rsidRPr="0027518C" w:rsidRDefault="004439CD" w:rsidP="00A01D8F">
      <w:pPr>
        <w:spacing w:after="60"/>
        <w:ind w:firstLine="567"/>
        <w:jc w:val="both"/>
        <w:rPr>
          <w:rFonts w:ascii="Times New Roman" w:eastAsia="Times New Roman" w:hAnsi="Times New Roman"/>
        </w:rPr>
      </w:pPr>
      <w:r w:rsidRPr="0027518C">
        <w:rPr>
          <w:rFonts w:ascii="Times New Roman" w:eastAsia="Times New Roman" w:hAnsi="Times New Roman"/>
        </w:rPr>
        <w:t xml:space="preserve">Perusahaan harus mampu bersaing untuk memenangkan persaingan, setiap perusahaan harus memperhatikan dan mempertimbangkan kepuasan pelanggan. Masalah yang sering dihadapi oleh perusahaan adalah bahwa perusahaan belum tentu mampu memberikan kepuasan maksimal yang benar–benar diharapkan oleh konsumen. Banyak </w:t>
      </w:r>
      <w:proofErr w:type="gramStart"/>
      <w:r w:rsidRPr="0027518C">
        <w:rPr>
          <w:rFonts w:ascii="Times New Roman" w:eastAsia="Times New Roman" w:hAnsi="Times New Roman"/>
        </w:rPr>
        <w:t>cara</w:t>
      </w:r>
      <w:proofErr w:type="gramEnd"/>
      <w:r w:rsidRPr="0027518C">
        <w:rPr>
          <w:rFonts w:ascii="Times New Roman" w:eastAsia="Times New Roman" w:hAnsi="Times New Roman"/>
        </w:rPr>
        <w:t xml:space="preserve"> yang bisa dicapai oleh perusahaan untuk meningkatkan kepuasan pelanggan, misalnya dengan memperhatikan faktor Kualitas Pelayanan. Perusahaan yang berkualitas tinggi </w:t>
      </w:r>
      <w:proofErr w:type="gramStart"/>
      <w:r w:rsidRPr="0027518C">
        <w:rPr>
          <w:rFonts w:ascii="Times New Roman" w:eastAsia="Times New Roman" w:hAnsi="Times New Roman"/>
        </w:rPr>
        <w:t>akan</w:t>
      </w:r>
      <w:proofErr w:type="gramEnd"/>
      <w:r w:rsidRPr="0027518C">
        <w:rPr>
          <w:rFonts w:ascii="Times New Roman" w:eastAsia="Times New Roman" w:hAnsi="Times New Roman"/>
        </w:rPr>
        <w:t xml:space="preserve"> memberi keuntungan dibandingkan dengan yang berkualitas rendah. Kepuasan pelanggan menjadi perhatian yang utama bagi kebanyakan perusahaan.</w:t>
      </w:r>
    </w:p>
    <w:p w:rsidR="004439CD" w:rsidRPr="0027518C" w:rsidRDefault="004439CD" w:rsidP="00A01D8F">
      <w:pPr>
        <w:spacing w:after="60"/>
        <w:ind w:firstLine="567"/>
        <w:jc w:val="both"/>
        <w:rPr>
          <w:rFonts w:ascii="Times New Roman" w:eastAsia="Times New Roman" w:hAnsi="Times New Roman"/>
        </w:rPr>
      </w:pPr>
      <w:r w:rsidRPr="0027518C">
        <w:rPr>
          <w:rFonts w:ascii="Times New Roman" w:eastAsia="Times New Roman" w:hAnsi="Times New Roman"/>
        </w:rPr>
        <w:t xml:space="preserve">Kepuasan pelanggan merupakan evaluasi purnabeli dimana alternatif yang dipilih sekurang-kurangnya memberikan hasil yang </w:t>
      </w:r>
      <w:proofErr w:type="gramStart"/>
      <w:r w:rsidRPr="0027518C">
        <w:rPr>
          <w:rFonts w:ascii="Times New Roman" w:eastAsia="Times New Roman" w:hAnsi="Times New Roman"/>
        </w:rPr>
        <w:t>sama</w:t>
      </w:r>
      <w:proofErr w:type="gramEnd"/>
      <w:r w:rsidRPr="0027518C">
        <w:rPr>
          <w:rFonts w:ascii="Times New Roman" w:eastAsia="Times New Roman" w:hAnsi="Times New Roman"/>
        </w:rPr>
        <w:t xml:space="preserve"> atau melampaui harapan pelanggan, sedangkan ketidakpuasan pelanggan timbul apabila hasil yang diperoleh tidak memenuhi harapan pelanggan. Kepuasan atau ketidakpuasan terjadi ketika pelanggan melakukan evaluasi atas harapan dengan kinerja atau hasil yang diterima.</w:t>
      </w:r>
    </w:p>
    <w:p w:rsidR="004439CD" w:rsidRPr="0027518C" w:rsidRDefault="004439CD" w:rsidP="00A01D8F">
      <w:pPr>
        <w:spacing w:after="60"/>
        <w:ind w:firstLine="567"/>
        <w:jc w:val="both"/>
        <w:rPr>
          <w:rFonts w:ascii="Times New Roman" w:eastAsia="Times New Roman" w:hAnsi="Times New Roman"/>
        </w:rPr>
      </w:pPr>
      <w:r w:rsidRPr="0027518C">
        <w:rPr>
          <w:rFonts w:ascii="Times New Roman" w:eastAsia="Times New Roman" w:hAnsi="Times New Roman"/>
        </w:rPr>
        <w:t>Perusahaan harus mampu merebut hati pasar sasaran untuk mencapai volume penjualan tertentu agar tetap bertahan atau mengembangkan usahanya dalam industri yang sudah dipilihnya. Kondisi seperti ini kepuasan pelanggan mempunyai peranan yang cukup penting bagi perusahaan. Karena secanggih atau sebagus apapum produk yang dihasilkan oleh perusahaan, jika konsumen tidak menyukainya, baik karena terlalu mahal atau terlalu rumit dalam penggunaanya, maka prouk tersebut tidak ada artinya.</w:t>
      </w:r>
    </w:p>
    <w:p w:rsidR="004439CD" w:rsidRPr="0027518C" w:rsidRDefault="004439CD" w:rsidP="00A01D8F">
      <w:pPr>
        <w:spacing w:after="60"/>
        <w:ind w:firstLine="567"/>
        <w:jc w:val="both"/>
        <w:rPr>
          <w:rFonts w:ascii="Times New Roman" w:eastAsia="Times New Roman" w:hAnsi="Times New Roman"/>
        </w:rPr>
      </w:pPr>
      <w:r w:rsidRPr="0027518C">
        <w:rPr>
          <w:rFonts w:ascii="Times New Roman" w:eastAsia="Times New Roman" w:hAnsi="Times New Roman"/>
        </w:rPr>
        <w:t xml:space="preserve">Meningkatkan kepuasan pelanggan, </w:t>
      </w:r>
      <w:proofErr w:type="gramStart"/>
      <w:r w:rsidRPr="0027518C">
        <w:rPr>
          <w:rFonts w:ascii="Times New Roman" w:eastAsia="Times New Roman" w:hAnsi="Times New Roman"/>
        </w:rPr>
        <w:t>akan</w:t>
      </w:r>
      <w:proofErr w:type="gramEnd"/>
      <w:r w:rsidRPr="0027518C">
        <w:rPr>
          <w:rFonts w:ascii="Times New Roman" w:eastAsia="Times New Roman" w:hAnsi="Times New Roman"/>
        </w:rPr>
        <w:t xml:space="preserve"> meningkat pula kecenderungan pelanggan untuk kembali membeli produk atau jasa yang ditawarkan perusahaan. Kondisi ini </w:t>
      </w:r>
      <w:proofErr w:type="gramStart"/>
      <w:r w:rsidRPr="0027518C">
        <w:rPr>
          <w:rFonts w:ascii="Times New Roman" w:eastAsia="Times New Roman" w:hAnsi="Times New Roman"/>
        </w:rPr>
        <w:t>akan</w:t>
      </w:r>
      <w:proofErr w:type="gramEnd"/>
      <w:r w:rsidRPr="0027518C">
        <w:rPr>
          <w:rFonts w:ascii="Times New Roman" w:eastAsia="Times New Roman" w:hAnsi="Times New Roman"/>
        </w:rPr>
        <w:t xml:space="preserve"> berdampak pada performa bisnis perusahaan. Peningkatan jumlah konsumen menjadi asset yang sangat berharga bagi perusahaan dalam meningkatkan profatibilitas.</w:t>
      </w:r>
    </w:p>
    <w:p w:rsidR="004439CD" w:rsidRPr="0027518C" w:rsidRDefault="004439CD" w:rsidP="00A01D8F">
      <w:pPr>
        <w:spacing w:after="60"/>
        <w:ind w:firstLine="567"/>
        <w:jc w:val="both"/>
        <w:rPr>
          <w:rFonts w:ascii="Times New Roman" w:eastAsia="Times New Roman" w:hAnsi="Times New Roman"/>
        </w:rPr>
      </w:pPr>
      <w:r w:rsidRPr="0027518C">
        <w:rPr>
          <w:rFonts w:ascii="Times New Roman" w:eastAsia="Times New Roman" w:hAnsi="Times New Roman"/>
        </w:rPr>
        <w:t xml:space="preserve">Pentingnya peningkatan kepuasan pelanggan juga berlaku pada jasa pengiriman. Perkembangan jasa pengiriman berakibat bertambahnya perusahaan-perusahaan baru yang masuk ke dalam bisnis jasa. Salah satu perusahaan yang bergerak dalam jasa pegiriman ini adalah PT. JNE yang merupakan perusahaan jasa pengiriman barang dan logistik yang tersebar luas di Indonesia, yang melayani pengiriman dalam bentuk paket, dokumen, kendaraan, dll. Banyak perusahaan-perusahaan jasa pengiriman yang memberikannilai dan kepuasan melalui jasa yang berkualitas dan harga yang bersaing. Memberikan kepuasan kepada pelanggan adalah faktor penting, dimana pelanggan semakin bersifat kritis dalam memilih perusahaan jasa pengiriman mana yang </w:t>
      </w:r>
      <w:proofErr w:type="gramStart"/>
      <w:r w:rsidRPr="0027518C">
        <w:rPr>
          <w:rFonts w:ascii="Times New Roman" w:eastAsia="Times New Roman" w:hAnsi="Times New Roman"/>
        </w:rPr>
        <w:t>akan</w:t>
      </w:r>
      <w:proofErr w:type="gramEnd"/>
      <w:r w:rsidRPr="0027518C">
        <w:rPr>
          <w:rFonts w:ascii="Times New Roman" w:eastAsia="Times New Roman" w:hAnsi="Times New Roman"/>
        </w:rPr>
        <w:t xml:space="preserve"> digunakan.</w:t>
      </w:r>
    </w:p>
    <w:p w:rsidR="004439CD" w:rsidRPr="0027518C" w:rsidRDefault="004439CD" w:rsidP="00A01D8F">
      <w:pPr>
        <w:spacing w:after="60"/>
        <w:ind w:firstLine="567"/>
        <w:jc w:val="both"/>
        <w:rPr>
          <w:rFonts w:ascii="Times New Roman" w:eastAsia="Times New Roman" w:hAnsi="Times New Roman"/>
        </w:rPr>
      </w:pPr>
      <w:r w:rsidRPr="0027518C">
        <w:rPr>
          <w:rFonts w:ascii="Times New Roman" w:eastAsia="Times New Roman" w:hAnsi="Times New Roman"/>
        </w:rPr>
        <w:t xml:space="preserve">PT. JNE sebagai salah satu perusahaan jasa pengiriman barang dan logistik di Indonesia harus mampu memberikan atau menyediakan pelayanan sesuai dengan </w:t>
      </w:r>
      <w:proofErr w:type="gramStart"/>
      <w:r w:rsidRPr="0027518C">
        <w:rPr>
          <w:rFonts w:ascii="Times New Roman" w:eastAsia="Times New Roman" w:hAnsi="Times New Roman"/>
        </w:rPr>
        <w:t>apa</w:t>
      </w:r>
      <w:proofErr w:type="gramEnd"/>
      <w:r w:rsidRPr="0027518C">
        <w:rPr>
          <w:rFonts w:ascii="Times New Roman" w:eastAsia="Times New Roman" w:hAnsi="Times New Roman"/>
        </w:rPr>
        <w:t xml:space="preserve"> yang dibutuhkan dan diharapkan oleh pelanggan, sehingga mampu menghadapi persaingan dengan perusahaan lainya. Perusahaan pesaing yang dimaksud adalah TIKI, Pos Indonesia, FeDex, DHL, dll.</w:t>
      </w:r>
    </w:p>
    <w:p w:rsidR="004439CD" w:rsidRPr="0027518C" w:rsidRDefault="004439CD" w:rsidP="00A01D8F">
      <w:pPr>
        <w:spacing w:after="120"/>
        <w:ind w:firstLine="567"/>
        <w:jc w:val="both"/>
        <w:rPr>
          <w:rFonts w:ascii="Times New Roman" w:eastAsia="Times New Roman" w:hAnsi="Times New Roman"/>
        </w:rPr>
      </w:pPr>
      <w:r w:rsidRPr="0027518C">
        <w:rPr>
          <w:rFonts w:ascii="Times New Roman" w:eastAsia="Times New Roman" w:hAnsi="Times New Roman"/>
        </w:rPr>
        <w:lastRenderedPageBreak/>
        <w:t>Informasi kepuasan sangat penting sebagai bahan evaluasi untuk menjadikan tempat pengiriman barang lebih baik lagi, dalam penargetan jumlah paket yang masuk pada JNE AGEN COROLET sudah ditetapkan oleh JNE pusat, menargetkan 3500 paket untuk tiga bulan pertama dari awal bulan, dan dibulan selanjutnya 1200 paket per satu bulan,  berikut adalah data pelanggan dapat dilihat dari tabel 1.1:</w:t>
      </w:r>
    </w:p>
    <w:p w:rsidR="004439CD" w:rsidRPr="0027518C" w:rsidRDefault="00327943" w:rsidP="0027518C">
      <w:pPr>
        <w:ind w:right="266" w:firstLine="432"/>
        <w:contextualSpacing/>
        <w:jc w:val="center"/>
        <w:rPr>
          <w:rFonts w:ascii="Times New Roman" w:eastAsia="Times New Roman" w:hAnsi="Times New Roman"/>
        </w:rPr>
      </w:pPr>
      <w:r w:rsidRPr="0027518C">
        <w:rPr>
          <w:rFonts w:ascii="Times New Roman" w:eastAsia="Times New Roman" w:hAnsi="Times New Roman"/>
          <w:b/>
        </w:rPr>
        <w:t xml:space="preserve">Tabel 1.1: </w:t>
      </w:r>
      <w:r w:rsidR="004439CD" w:rsidRPr="0027518C">
        <w:rPr>
          <w:rFonts w:ascii="Times New Roman" w:eastAsia="Times New Roman" w:hAnsi="Times New Roman"/>
          <w:b/>
        </w:rPr>
        <w:t>Data Pelanggan</w:t>
      </w:r>
      <w:r w:rsidRPr="0027518C">
        <w:rPr>
          <w:rFonts w:ascii="Times New Roman" w:eastAsia="Times New Roman" w:hAnsi="Times New Roman"/>
          <w:b/>
        </w:rPr>
        <w:t xml:space="preserve"> </w:t>
      </w:r>
      <w:r w:rsidR="004439CD" w:rsidRPr="0027518C">
        <w:rPr>
          <w:rFonts w:ascii="Times New Roman" w:eastAsia="Times New Roman" w:hAnsi="Times New Roman"/>
          <w:b/>
        </w:rPr>
        <w:t>JNE AGEN COROLET</w:t>
      </w:r>
      <w:r w:rsidRPr="0027518C">
        <w:rPr>
          <w:rFonts w:ascii="Times New Roman" w:eastAsia="Times New Roman" w:hAnsi="Times New Roman"/>
          <w:b/>
        </w:rPr>
        <w:t xml:space="preserve"> (2021</w:t>
      </w:r>
      <w:r w:rsidR="004439CD" w:rsidRPr="0027518C">
        <w:rPr>
          <w:rFonts w:ascii="Times New Roman" w:eastAsia="Times New Roman" w:hAnsi="Times New Roman"/>
          <w:b/>
        </w:rPr>
        <w:t>)</w:t>
      </w:r>
    </w:p>
    <w:tbl>
      <w:tblPr>
        <w:tblW w:w="648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2283"/>
        <w:gridCol w:w="3187"/>
      </w:tblGrid>
      <w:tr w:rsidR="004439CD" w:rsidRPr="0027518C" w:rsidTr="00EB70D5">
        <w:trPr>
          <w:trHeight w:val="334"/>
        </w:trPr>
        <w:tc>
          <w:tcPr>
            <w:tcW w:w="777" w:type="dxa"/>
          </w:tcPr>
          <w:p w:rsidR="004439CD" w:rsidRPr="0027518C" w:rsidRDefault="004439CD" w:rsidP="0027518C">
            <w:pPr>
              <w:ind w:right="266"/>
              <w:contextualSpacing/>
              <w:rPr>
                <w:rFonts w:ascii="Times New Roman" w:eastAsia="Times New Roman" w:hAnsi="Times New Roman"/>
                <w:sz w:val="20"/>
              </w:rPr>
            </w:pPr>
            <w:r w:rsidRPr="0027518C">
              <w:rPr>
                <w:rFonts w:ascii="Times New Roman" w:eastAsia="Times New Roman" w:hAnsi="Times New Roman"/>
                <w:sz w:val="20"/>
              </w:rPr>
              <w:t>No</w:t>
            </w:r>
            <w:r w:rsidR="001915C2" w:rsidRPr="0027518C">
              <w:rPr>
                <w:rFonts w:ascii="Times New Roman" w:eastAsia="Times New Roman" w:hAnsi="Times New Roman"/>
                <w:sz w:val="20"/>
              </w:rPr>
              <w:t>.</w:t>
            </w:r>
          </w:p>
        </w:tc>
        <w:tc>
          <w:tcPr>
            <w:tcW w:w="2352" w:type="dxa"/>
          </w:tcPr>
          <w:p w:rsidR="004439CD" w:rsidRPr="0027518C" w:rsidRDefault="004439CD" w:rsidP="0027518C">
            <w:pPr>
              <w:ind w:right="266" w:firstLine="432"/>
              <w:contextualSpacing/>
              <w:jc w:val="center"/>
              <w:rPr>
                <w:rFonts w:ascii="Times New Roman" w:eastAsia="Times New Roman" w:hAnsi="Times New Roman"/>
                <w:sz w:val="20"/>
              </w:rPr>
            </w:pPr>
            <w:r w:rsidRPr="0027518C">
              <w:rPr>
                <w:rFonts w:ascii="Times New Roman" w:eastAsia="Times New Roman" w:hAnsi="Times New Roman"/>
                <w:sz w:val="20"/>
              </w:rPr>
              <w:t>Bulan</w:t>
            </w:r>
          </w:p>
        </w:tc>
        <w:tc>
          <w:tcPr>
            <w:tcW w:w="3356" w:type="dxa"/>
          </w:tcPr>
          <w:p w:rsidR="004439CD" w:rsidRPr="0027518C" w:rsidRDefault="004439CD" w:rsidP="0027518C">
            <w:pPr>
              <w:ind w:right="266" w:firstLine="432"/>
              <w:contextualSpacing/>
              <w:jc w:val="center"/>
              <w:rPr>
                <w:rFonts w:ascii="Times New Roman" w:eastAsia="Times New Roman" w:hAnsi="Times New Roman"/>
                <w:sz w:val="20"/>
              </w:rPr>
            </w:pPr>
            <w:r w:rsidRPr="0027518C">
              <w:rPr>
                <w:rFonts w:ascii="Times New Roman" w:eastAsia="Times New Roman" w:hAnsi="Times New Roman"/>
                <w:sz w:val="20"/>
              </w:rPr>
              <w:t>Jumlah Pengunjung</w:t>
            </w:r>
          </w:p>
        </w:tc>
      </w:tr>
      <w:tr w:rsidR="004439CD" w:rsidRPr="0027518C" w:rsidTr="00EB70D5">
        <w:trPr>
          <w:trHeight w:val="205"/>
        </w:trPr>
        <w:tc>
          <w:tcPr>
            <w:tcW w:w="777" w:type="dxa"/>
          </w:tcPr>
          <w:p w:rsidR="004439CD" w:rsidRPr="0027518C" w:rsidRDefault="004439CD" w:rsidP="0014363E">
            <w:pPr>
              <w:ind w:left="-250" w:right="266" w:firstLine="682"/>
              <w:contextualSpacing/>
              <w:rPr>
                <w:rFonts w:ascii="Times New Roman" w:eastAsia="Times New Roman" w:hAnsi="Times New Roman"/>
                <w:sz w:val="20"/>
              </w:rPr>
            </w:pPr>
            <w:r w:rsidRPr="0027518C">
              <w:rPr>
                <w:rFonts w:ascii="Times New Roman" w:eastAsia="Times New Roman" w:hAnsi="Times New Roman"/>
                <w:sz w:val="20"/>
              </w:rPr>
              <w:t>1</w:t>
            </w:r>
          </w:p>
        </w:tc>
        <w:tc>
          <w:tcPr>
            <w:tcW w:w="2352" w:type="dxa"/>
          </w:tcPr>
          <w:p w:rsidR="004439CD" w:rsidRPr="0027518C" w:rsidRDefault="004439CD" w:rsidP="0027518C">
            <w:pPr>
              <w:ind w:right="266" w:firstLine="432"/>
              <w:contextualSpacing/>
              <w:jc w:val="center"/>
              <w:rPr>
                <w:rFonts w:ascii="Times New Roman" w:eastAsia="Times New Roman" w:hAnsi="Times New Roman"/>
                <w:sz w:val="20"/>
              </w:rPr>
            </w:pPr>
            <w:r w:rsidRPr="0027518C">
              <w:rPr>
                <w:rFonts w:ascii="Times New Roman" w:eastAsia="Times New Roman" w:hAnsi="Times New Roman"/>
                <w:sz w:val="20"/>
              </w:rPr>
              <w:t>Januari</w:t>
            </w:r>
          </w:p>
        </w:tc>
        <w:tc>
          <w:tcPr>
            <w:tcW w:w="3356" w:type="dxa"/>
          </w:tcPr>
          <w:p w:rsidR="004439CD" w:rsidRPr="0027518C" w:rsidRDefault="004439CD" w:rsidP="0027518C">
            <w:pPr>
              <w:ind w:right="266" w:firstLine="432"/>
              <w:contextualSpacing/>
              <w:jc w:val="center"/>
              <w:rPr>
                <w:rFonts w:ascii="Times New Roman" w:eastAsia="Times New Roman" w:hAnsi="Times New Roman"/>
                <w:sz w:val="20"/>
              </w:rPr>
            </w:pPr>
            <w:r w:rsidRPr="0027518C">
              <w:rPr>
                <w:rFonts w:ascii="Times New Roman" w:eastAsia="Times New Roman" w:hAnsi="Times New Roman"/>
                <w:sz w:val="20"/>
              </w:rPr>
              <w:t>1.458</w:t>
            </w:r>
          </w:p>
        </w:tc>
      </w:tr>
      <w:tr w:rsidR="004439CD" w:rsidRPr="0027518C" w:rsidTr="00EB70D5">
        <w:trPr>
          <w:trHeight w:val="334"/>
        </w:trPr>
        <w:tc>
          <w:tcPr>
            <w:tcW w:w="777" w:type="dxa"/>
          </w:tcPr>
          <w:p w:rsidR="004439CD" w:rsidRPr="0027518C" w:rsidRDefault="004439CD" w:rsidP="0014363E">
            <w:pPr>
              <w:ind w:left="-250" w:right="266" w:firstLine="682"/>
              <w:contextualSpacing/>
              <w:rPr>
                <w:rFonts w:ascii="Times New Roman" w:eastAsia="Times New Roman" w:hAnsi="Times New Roman"/>
                <w:sz w:val="20"/>
              </w:rPr>
            </w:pPr>
            <w:r w:rsidRPr="0027518C">
              <w:rPr>
                <w:rFonts w:ascii="Times New Roman" w:eastAsia="Times New Roman" w:hAnsi="Times New Roman"/>
                <w:sz w:val="20"/>
              </w:rPr>
              <w:t>2</w:t>
            </w:r>
          </w:p>
        </w:tc>
        <w:tc>
          <w:tcPr>
            <w:tcW w:w="2352" w:type="dxa"/>
          </w:tcPr>
          <w:p w:rsidR="004439CD" w:rsidRPr="0027518C" w:rsidRDefault="004439CD" w:rsidP="0027518C">
            <w:pPr>
              <w:ind w:right="266" w:firstLine="432"/>
              <w:contextualSpacing/>
              <w:jc w:val="center"/>
              <w:rPr>
                <w:rFonts w:ascii="Times New Roman" w:eastAsia="Times New Roman" w:hAnsi="Times New Roman"/>
                <w:sz w:val="20"/>
              </w:rPr>
            </w:pPr>
            <w:r w:rsidRPr="0027518C">
              <w:rPr>
                <w:rFonts w:ascii="Times New Roman" w:eastAsia="Times New Roman" w:hAnsi="Times New Roman"/>
                <w:sz w:val="20"/>
              </w:rPr>
              <w:t>Februari</w:t>
            </w:r>
          </w:p>
        </w:tc>
        <w:tc>
          <w:tcPr>
            <w:tcW w:w="3356" w:type="dxa"/>
          </w:tcPr>
          <w:p w:rsidR="004439CD" w:rsidRPr="0027518C" w:rsidRDefault="004439CD" w:rsidP="0027518C">
            <w:pPr>
              <w:ind w:right="266" w:firstLine="432"/>
              <w:contextualSpacing/>
              <w:jc w:val="center"/>
              <w:rPr>
                <w:rFonts w:ascii="Times New Roman" w:eastAsia="Times New Roman" w:hAnsi="Times New Roman"/>
                <w:sz w:val="20"/>
              </w:rPr>
            </w:pPr>
            <w:r w:rsidRPr="0027518C">
              <w:rPr>
                <w:rFonts w:ascii="Times New Roman" w:eastAsia="Times New Roman" w:hAnsi="Times New Roman"/>
                <w:sz w:val="20"/>
              </w:rPr>
              <w:t>978</w:t>
            </w:r>
          </w:p>
        </w:tc>
      </w:tr>
      <w:tr w:rsidR="004439CD" w:rsidRPr="0027518C" w:rsidTr="00EB70D5">
        <w:trPr>
          <w:trHeight w:val="343"/>
        </w:trPr>
        <w:tc>
          <w:tcPr>
            <w:tcW w:w="777" w:type="dxa"/>
          </w:tcPr>
          <w:p w:rsidR="004439CD" w:rsidRPr="0027518C" w:rsidRDefault="004439CD" w:rsidP="0014363E">
            <w:pPr>
              <w:ind w:left="-250" w:right="266" w:firstLine="682"/>
              <w:contextualSpacing/>
              <w:rPr>
                <w:rFonts w:ascii="Times New Roman" w:eastAsia="Times New Roman" w:hAnsi="Times New Roman"/>
                <w:sz w:val="20"/>
              </w:rPr>
            </w:pPr>
            <w:r w:rsidRPr="0027518C">
              <w:rPr>
                <w:rFonts w:ascii="Times New Roman" w:eastAsia="Times New Roman" w:hAnsi="Times New Roman"/>
                <w:sz w:val="20"/>
              </w:rPr>
              <w:t>3</w:t>
            </w:r>
          </w:p>
        </w:tc>
        <w:tc>
          <w:tcPr>
            <w:tcW w:w="2352" w:type="dxa"/>
          </w:tcPr>
          <w:p w:rsidR="004439CD" w:rsidRPr="0027518C" w:rsidRDefault="004439CD" w:rsidP="0027518C">
            <w:pPr>
              <w:ind w:right="266" w:firstLine="432"/>
              <w:contextualSpacing/>
              <w:jc w:val="center"/>
              <w:rPr>
                <w:rFonts w:ascii="Times New Roman" w:eastAsia="Times New Roman" w:hAnsi="Times New Roman"/>
                <w:sz w:val="20"/>
              </w:rPr>
            </w:pPr>
            <w:r w:rsidRPr="0027518C">
              <w:rPr>
                <w:rFonts w:ascii="Times New Roman" w:eastAsia="Times New Roman" w:hAnsi="Times New Roman"/>
                <w:sz w:val="20"/>
              </w:rPr>
              <w:t>Maret</w:t>
            </w:r>
          </w:p>
        </w:tc>
        <w:tc>
          <w:tcPr>
            <w:tcW w:w="3356" w:type="dxa"/>
          </w:tcPr>
          <w:p w:rsidR="004439CD" w:rsidRPr="0027518C" w:rsidRDefault="004439CD" w:rsidP="0027518C">
            <w:pPr>
              <w:ind w:right="266" w:firstLine="432"/>
              <w:contextualSpacing/>
              <w:jc w:val="center"/>
              <w:rPr>
                <w:rFonts w:ascii="Times New Roman" w:eastAsia="Times New Roman" w:hAnsi="Times New Roman"/>
                <w:sz w:val="20"/>
              </w:rPr>
            </w:pPr>
            <w:r w:rsidRPr="0027518C">
              <w:rPr>
                <w:rFonts w:ascii="Times New Roman" w:eastAsia="Times New Roman" w:hAnsi="Times New Roman"/>
                <w:sz w:val="20"/>
              </w:rPr>
              <w:t>1.140</w:t>
            </w:r>
          </w:p>
        </w:tc>
      </w:tr>
      <w:tr w:rsidR="004439CD" w:rsidRPr="0027518C" w:rsidTr="00EB70D5">
        <w:trPr>
          <w:trHeight w:val="334"/>
        </w:trPr>
        <w:tc>
          <w:tcPr>
            <w:tcW w:w="777" w:type="dxa"/>
          </w:tcPr>
          <w:p w:rsidR="004439CD" w:rsidRPr="0027518C" w:rsidRDefault="004439CD" w:rsidP="0014363E">
            <w:pPr>
              <w:ind w:left="-250" w:right="266" w:firstLine="682"/>
              <w:contextualSpacing/>
              <w:rPr>
                <w:rFonts w:ascii="Times New Roman" w:eastAsia="Times New Roman" w:hAnsi="Times New Roman"/>
                <w:sz w:val="20"/>
              </w:rPr>
            </w:pPr>
            <w:r w:rsidRPr="0027518C">
              <w:rPr>
                <w:rFonts w:ascii="Times New Roman" w:eastAsia="Times New Roman" w:hAnsi="Times New Roman"/>
                <w:sz w:val="20"/>
              </w:rPr>
              <w:t>4</w:t>
            </w:r>
          </w:p>
        </w:tc>
        <w:tc>
          <w:tcPr>
            <w:tcW w:w="2352" w:type="dxa"/>
          </w:tcPr>
          <w:p w:rsidR="004439CD" w:rsidRPr="0027518C" w:rsidRDefault="004439CD" w:rsidP="0027518C">
            <w:pPr>
              <w:ind w:right="266" w:firstLine="432"/>
              <w:contextualSpacing/>
              <w:jc w:val="center"/>
              <w:rPr>
                <w:rFonts w:ascii="Times New Roman" w:eastAsia="Times New Roman" w:hAnsi="Times New Roman"/>
                <w:sz w:val="20"/>
              </w:rPr>
            </w:pPr>
            <w:r w:rsidRPr="0027518C">
              <w:rPr>
                <w:rFonts w:ascii="Times New Roman" w:eastAsia="Times New Roman" w:hAnsi="Times New Roman"/>
                <w:sz w:val="20"/>
              </w:rPr>
              <w:t>April</w:t>
            </w:r>
          </w:p>
        </w:tc>
        <w:tc>
          <w:tcPr>
            <w:tcW w:w="3356" w:type="dxa"/>
          </w:tcPr>
          <w:p w:rsidR="004439CD" w:rsidRPr="0027518C" w:rsidRDefault="004439CD" w:rsidP="0027518C">
            <w:pPr>
              <w:ind w:right="266" w:firstLine="432"/>
              <w:contextualSpacing/>
              <w:jc w:val="center"/>
              <w:rPr>
                <w:rFonts w:ascii="Times New Roman" w:eastAsia="Times New Roman" w:hAnsi="Times New Roman"/>
                <w:sz w:val="20"/>
              </w:rPr>
            </w:pPr>
            <w:r w:rsidRPr="0027518C">
              <w:rPr>
                <w:rFonts w:ascii="Times New Roman" w:eastAsia="Times New Roman" w:hAnsi="Times New Roman"/>
                <w:sz w:val="20"/>
              </w:rPr>
              <w:t>1.003</w:t>
            </w:r>
          </w:p>
        </w:tc>
      </w:tr>
      <w:tr w:rsidR="004439CD" w:rsidRPr="0027518C" w:rsidTr="00EB70D5">
        <w:trPr>
          <w:trHeight w:val="334"/>
        </w:trPr>
        <w:tc>
          <w:tcPr>
            <w:tcW w:w="777" w:type="dxa"/>
          </w:tcPr>
          <w:p w:rsidR="004439CD" w:rsidRPr="0027518C" w:rsidRDefault="004439CD" w:rsidP="0014363E">
            <w:pPr>
              <w:ind w:left="-250" w:right="266" w:firstLine="682"/>
              <w:contextualSpacing/>
              <w:rPr>
                <w:rFonts w:ascii="Times New Roman" w:eastAsia="Times New Roman" w:hAnsi="Times New Roman"/>
                <w:sz w:val="20"/>
              </w:rPr>
            </w:pPr>
            <w:r w:rsidRPr="0027518C">
              <w:rPr>
                <w:rFonts w:ascii="Times New Roman" w:eastAsia="Times New Roman" w:hAnsi="Times New Roman"/>
                <w:sz w:val="20"/>
              </w:rPr>
              <w:t>5</w:t>
            </w:r>
          </w:p>
        </w:tc>
        <w:tc>
          <w:tcPr>
            <w:tcW w:w="2352" w:type="dxa"/>
          </w:tcPr>
          <w:p w:rsidR="004439CD" w:rsidRPr="0027518C" w:rsidRDefault="004439CD" w:rsidP="0027518C">
            <w:pPr>
              <w:ind w:right="266" w:firstLine="432"/>
              <w:contextualSpacing/>
              <w:jc w:val="center"/>
              <w:rPr>
                <w:rFonts w:ascii="Times New Roman" w:eastAsia="Times New Roman" w:hAnsi="Times New Roman"/>
                <w:sz w:val="20"/>
              </w:rPr>
            </w:pPr>
            <w:r w:rsidRPr="0027518C">
              <w:rPr>
                <w:rFonts w:ascii="Times New Roman" w:eastAsia="Times New Roman" w:hAnsi="Times New Roman"/>
                <w:sz w:val="20"/>
              </w:rPr>
              <w:t>Mei</w:t>
            </w:r>
          </w:p>
        </w:tc>
        <w:tc>
          <w:tcPr>
            <w:tcW w:w="3356" w:type="dxa"/>
          </w:tcPr>
          <w:p w:rsidR="004439CD" w:rsidRPr="0027518C" w:rsidRDefault="004439CD" w:rsidP="0027518C">
            <w:pPr>
              <w:ind w:right="266" w:firstLine="432"/>
              <w:contextualSpacing/>
              <w:jc w:val="center"/>
              <w:rPr>
                <w:rFonts w:ascii="Times New Roman" w:eastAsia="Times New Roman" w:hAnsi="Times New Roman"/>
                <w:sz w:val="20"/>
              </w:rPr>
            </w:pPr>
            <w:r w:rsidRPr="0027518C">
              <w:rPr>
                <w:rFonts w:ascii="Times New Roman" w:eastAsia="Times New Roman" w:hAnsi="Times New Roman"/>
                <w:sz w:val="20"/>
              </w:rPr>
              <w:t>1.080</w:t>
            </w:r>
          </w:p>
        </w:tc>
      </w:tr>
      <w:tr w:rsidR="004439CD" w:rsidRPr="0027518C" w:rsidTr="00EB70D5">
        <w:trPr>
          <w:trHeight w:val="343"/>
        </w:trPr>
        <w:tc>
          <w:tcPr>
            <w:tcW w:w="777" w:type="dxa"/>
          </w:tcPr>
          <w:p w:rsidR="004439CD" w:rsidRPr="0027518C" w:rsidRDefault="004439CD" w:rsidP="0014363E">
            <w:pPr>
              <w:ind w:left="-250" w:right="266" w:firstLine="682"/>
              <w:contextualSpacing/>
              <w:rPr>
                <w:rFonts w:ascii="Times New Roman" w:eastAsia="Times New Roman" w:hAnsi="Times New Roman"/>
                <w:sz w:val="20"/>
              </w:rPr>
            </w:pPr>
            <w:r w:rsidRPr="0027518C">
              <w:rPr>
                <w:rFonts w:ascii="Times New Roman" w:eastAsia="Times New Roman" w:hAnsi="Times New Roman"/>
                <w:sz w:val="20"/>
              </w:rPr>
              <w:t>6</w:t>
            </w:r>
          </w:p>
        </w:tc>
        <w:tc>
          <w:tcPr>
            <w:tcW w:w="2352" w:type="dxa"/>
          </w:tcPr>
          <w:p w:rsidR="004439CD" w:rsidRPr="0027518C" w:rsidRDefault="004439CD" w:rsidP="0027518C">
            <w:pPr>
              <w:ind w:right="266" w:firstLine="432"/>
              <w:contextualSpacing/>
              <w:jc w:val="center"/>
              <w:rPr>
                <w:rFonts w:ascii="Times New Roman" w:eastAsia="Times New Roman" w:hAnsi="Times New Roman"/>
                <w:sz w:val="20"/>
              </w:rPr>
            </w:pPr>
            <w:r w:rsidRPr="0027518C">
              <w:rPr>
                <w:rFonts w:ascii="Times New Roman" w:eastAsia="Times New Roman" w:hAnsi="Times New Roman"/>
                <w:sz w:val="20"/>
              </w:rPr>
              <w:t>Juni</w:t>
            </w:r>
          </w:p>
        </w:tc>
        <w:tc>
          <w:tcPr>
            <w:tcW w:w="3356" w:type="dxa"/>
          </w:tcPr>
          <w:p w:rsidR="004439CD" w:rsidRPr="0027518C" w:rsidRDefault="004439CD" w:rsidP="0027518C">
            <w:pPr>
              <w:ind w:right="266" w:firstLine="432"/>
              <w:contextualSpacing/>
              <w:jc w:val="center"/>
              <w:rPr>
                <w:rFonts w:ascii="Times New Roman" w:eastAsia="Times New Roman" w:hAnsi="Times New Roman"/>
                <w:sz w:val="20"/>
              </w:rPr>
            </w:pPr>
            <w:r w:rsidRPr="0027518C">
              <w:rPr>
                <w:rFonts w:ascii="Times New Roman" w:eastAsia="Times New Roman" w:hAnsi="Times New Roman"/>
                <w:sz w:val="20"/>
              </w:rPr>
              <w:t>1.011</w:t>
            </w:r>
          </w:p>
        </w:tc>
      </w:tr>
      <w:tr w:rsidR="004439CD" w:rsidRPr="0027518C" w:rsidTr="00EB70D5">
        <w:trPr>
          <w:trHeight w:val="334"/>
        </w:trPr>
        <w:tc>
          <w:tcPr>
            <w:tcW w:w="777" w:type="dxa"/>
          </w:tcPr>
          <w:p w:rsidR="004439CD" w:rsidRPr="0027518C" w:rsidRDefault="004439CD" w:rsidP="0014363E">
            <w:pPr>
              <w:ind w:left="-250" w:right="266" w:firstLine="682"/>
              <w:contextualSpacing/>
              <w:rPr>
                <w:rFonts w:ascii="Times New Roman" w:eastAsia="Times New Roman" w:hAnsi="Times New Roman"/>
                <w:sz w:val="20"/>
              </w:rPr>
            </w:pPr>
            <w:r w:rsidRPr="0027518C">
              <w:rPr>
                <w:rFonts w:ascii="Times New Roman" w:eastAsia="Times New Roman" w:hAnsi="Times New Roman"/>
                <w:sz w:val="20"/>
              </w:rPr>
              <w:t>7</w:t>
            </w:r>
          </w:p>
        </w:tc>
        <w:tc>
          <w:tcPr>
            <w:tcW w:w="2352" w:type="dxa"/>
          </w:tcPr>
          <w:p w:rsidR="004439CD" w:rsidRPr="0027518C" w:rsidRDefault="004439CD" w:rsidP="0027518C">
            <w:pPr>
              <w:ind w:right="266" w:firstLine="432"/>
              <w:contextualSpacing/>
              <w:jc w:val="center"/>
              <w:rPr>
                <w:rFonts w:ascii="Times New Roman" w:eastAsia="Times New Roman" w:hAnsi="Times New Roman"/>
                <w:sz w:val="20"/>
              </w:rPr>
            </w:pPr>
            <w:r w:rsidRPr="0027518C">
              <w:rPr>
                <w:rFonts w:ascii="Times New Roman" w:eastAsia="Times New Roman" w:hAnsi="Times New Roman"/>
                <w:sz w:val="20"/>
              </w:rPr>
              <w:t>Juli</w:t>
            </w:r>
          </w:p>
        </w:tc>
        <w:tc>
          <w:tcPr>
            <w:tcW w:w="3356" w:type="dxa"/>
          </w:tcPr>
          <w:p w:rsidR="004439CD" w:rsidRPr="0027518C" w:rsidRDefault="004439CD" w:rsidP="0027518C">
            <w:pPr>
              <w:ind w:right="266" w:firstLine="432"/>
              <w:contextualSpacing/>
              <w:jc w:val="center"/>
              <w:rPr>
                <w:rFonts w:ascii="Times New Roman" w:eastAsia="Times New Roman" w:hAnsi="Times New Roman"/>
                <w:sz w:val="20"/>
              </w:rPr>
            </w:pPr>
            <w:r w:rsidRPr="0027518C">
              <w:rPr>
                <w:rFonts w:ascii="Times New Roman" w:eastAsia="Times New Roman" w:hAnsi="Times New Roman"/>
                <w:sz w:val="20"/>
              </w:rPr>
              <w:t>1.247</w:t>
            </w:r>
          </w:p>
        </w:tc>
      </w:tr>
      <w:tr w:rsidR="004439CD" w:rsidRPr="0027518C" w:rsidTr="00EB70D5">
        <w:trPr>
          <w:trHeight w:val="343"/>
        </w:trPr>
        <w:tc>
          <w:tcPr>
            <w:tcW w:w="3129" w:type="dxa"/>
            <w:gridSpan w:val="2"/>
          </w:tcPr>
          <w:p w:rsidR="004439CD" w:rsidRPr="0027518C" w:rsidRDefault="004439CD" w:rsidP="0027518C">
            <w:pPr>
              <w:ind w:right="266" w:firstLine="432"/>
              <w:contextualSpacing/>
              <w:jc w:val="center"/>
              <w:rPr>
                <w:rFonts w:ascii="Times New Roman" w:eastAsia="Times New Roman" w:hAnsi="Times New Roman"/>
                <w:sz w:val="20"/>
              </w:rPr>
            </w:pPr>
            <w:r w:rsidRPr="0027518C">
              <w:rPr>
                <w:rFonts w:ascii="Times New Roman" w:eastAsia="Times New Roman" w:hAnsi="Times New Roman"/>
                <w:sz w:val="20"/>
              </w:rPr>
              <w:t>Total</w:t>
            </w:r>
          </w:p>
        </w:tc>
        <w:tc>
          <w:tcPr>
            <w:tcW w:w="3356" w:type="dxa"/>
          </w:tcPr>
          <w:p w:rsidR="004439CD" w:rsidRPr="0027518C" w:rsidRDefault="004439CD" w:rsidP="0027518C">
            <w:pPr>
              <w:ind w:right="266" w:firstLine="432"/>
              <w:contextualSpacing/>
              <w:jc w:val="center"/>
              <w:rPr>
                <w:rFonts w:ascii="Times New Roman" w:eastAsia="Times New Roman" w:hAnsi="Times New Roman"/>
                <w:sz w:val="20"/>
              </w:rPr>
            </w:pPr>
            <w:r w:rsidRPr="0027518C">
              <w:rPr>
                <w:rFonts w:ascii="Times New Roman" w:eastAsia="Times New Roman" w:hAnsi="Times New Roman"/>
                <w:sz w:val="20"/>
              </w:rPr>
              <w:t>7.917</w:t>
            </w:r>
          </w:p>
        </w:tc>
      </w:tr>
    </w:tbl>
    <w:p w:rsidR="004439CD" w:rsidRPr="0027518C" w:rsidRDefault="00327943" w:rsidP="0027518C">
      <w:pPr>
        <w:pStyle w:val="ListParagraph"/>
        <w:ind w:left="0" w:firstLine="432"/>
        <w:jc w:val="both"/>
        <w:rPr>
          <w:rFonts w:ascii="Times New Roman" w:hAnsi="Times New Roman"/>
        </w:rPr>
      </w:pPr>
      <w:bookmarkStart w:id="0" w:name="page6"/>
      <w:bookmarkEnd w:id="0"/>
      <w:r w:rsidRPr="0027518C">
        <w:rPr>
          <w:rFonts w:ascii="Times New Roman" w:hAnsi="Times New Roman"/>
        </w:rPr>
        <w:t xml:space="preserve"> </w:t>
      </w:r>
      <w:r w:rsidR="008D5D83">
        <w:rPr>
          <w:rFonts w:ascii="Times New Roman" w:hAnsi="Times New Roman"/>
        </w:rPr>
        <w:t xml:space="preserve">    </w:t>
      </w:r>
      <w:proofErr w:type="gramStart"/>
      <w:r w:rsidR="004439CD" w:rsidRPr="0027518C">
        <w:rPr>
          <w:rFonts w:ascii="Times New Roman" w:hAnsi="Times New Roman"/>
        </w:rPr>
        <w:t>Sumber :</w:t>
      </w:r>
      <w:proofErr w:type="gramEnd"/>
      <w:r w:rsidR="004439CD" w:rsidRPr="0027518C">
        <w:rPr>
          <w:rFonts w:ascii="Times New Roman" w:hAnsi="Times New Roman"/>
        </w:rPr>
        <w:t xml:space="preserve"> Data Pelanggan JNE AGEN COROLET</w:t>
      </w:r>
      <w:r w:rsidRPr="0027518C">
        <w:rPr>
          <w:rFonts w:ascii="Times New Roman" w:hAnsi="Times New Roman"/>
        </w:rPr>
        <w:t xml:space="preserve"> (2021</w:t>
      </w:r>
      <w:r w:rsidR="004439CD" w:rsidRPr="0027518C">
        <w:rPr>
          <w:rFonts w:ascii="Times New Roman" w:hAnsi="Times New Roman"/>
        </w:rPr>
        <w:t>)</w:t>
      </w:r>
    </w:p>
    <w:p w:rsidR="00327943" w:rsidRPr="00A01D8F" w:rsidRDefault="00327943" w:rsidP="0027518C">
      <w:pPr>
        <w:pStyle w:val="ListParagraph"/>
        <w:ind w:left="0" w:firstLine="432"/>
        <w:jc w:val="both"/>
        <w:rPr>
          <w:rFonts w:ascii="Times New Roman" w:hAnsi="Times New Roman"/>
          <w:sz w:val="8"/>
        </w:rPr>
      </w:pPr>
    </w:p>
    <w:p w:rsidR="004439CD" w:rsidRDefault="004439CD" w:rsidP="00055D96">
      <w:pPr>
        <w:pStyle w:val="ListParagraph"/>
        <w:ind w:left="0" w:firstLine="567"/>
        <w:jc w:val="both"/>
        <w:rPr>
          <w:rFonts w:ascii="Times New Roman" w:hAnsi="Times New Roman"/>
        </w:rPr>
      </w:pPr>
      <w:r w:rsidRPr="0027518C">
        <w:rPr>
          <w:rFonts w:ascii="Times New Roman" w:hAnsi="Times New Roman"/>
        </w:rPr>
        <w:t>Untuk meningkatkan kualitas pelayanan tak lupa dengan upaya perbaikan terhadap masalah-masalah layanan lainnya seperti keterlambatan pengiriman, paket pengiriman yang rusak, sampai dengaan kehilangan paket kiriman.</w:t>
      </w:r>
    </w:p>
    <w:p w:rsidR="0027518C" w:rsidRPr="0027518C" w:rsidRDefault="0027518C" w:rsidP="0027518C">
      <w:pPr>
        <w:pStyle w:val="ListParagraph"/>
        <w:ind w:left="0" w:firstLine="426"/>
        <w:jc w:val="both"/>
        <w:rPr>
          <w:rFonts w:ascii="Times New Roman" w:hAnsi="Times New Roman"/>
          <w:sz w:val="14"/>
        </w:rPr>
      </w:pPr>
    </w:p>
    <w:p w:rsidR="004439CD" w:rsidRPr="0027518C" w:rsidRDefault="004439CD" w:rsidP="00A01D8F">
      <w:pPr>
        <w:pStyle w:val="ListParagraph"/>
        <w:spacing w:after="120"/>
        <w:ind w:left="0" w:firstLine="425"/>
        <w:contextualSpacing w:val="0"/>
        <w:jc w:val="both"/>
        <w:rPr>
          <w:rFonts w:ascii="Times New Roman" w:hAnsi="Times New Roman"/>
        </w:rPr>
      </w:pPr>
      <w:r w:rsidRPr="0027518C">
        <w:rPr>
          <w:rFonts w:ascii="Times New Roman" w:hAnsi="Times New Roman"/>
        </w:rPr>
        <w:tab/>
        <w:t xml:space="preserve">Berikut disajikan data keluhan pelanggan pada JNE AGEN </w:t>
      </w:r>
      <w:proofErr w:type="gramStart"/>
      <w:r w:rsidRPr="0027518C">
        <w:rPr>
          <w:rFonts w:ascii="Times New Roman" w:hAnsi="Times New Roman"/>
        </w:rPr>
        <w:t>COROLET :</w:t>
      </w:r>
      <w:proofErr w:type="gramEnd"/>
    </w:p>
    <w:p w:rsidR="004439CD" w:rsidRPr="0027518C" w:rsidRDefault="00327943" w:rsidP="00A01D8F">
      <w:pPr>
        <w:spacing w:after="120"/>
        <w:ind w:right="266" w:firstLine="425"/>
        <w:jc w:val="center"/>
        <w:rPr>
          <w:rFonts w:ascii="Times New Roman" w:eastAsia="Times New Roman" w:hAnsi="Times New Roman"/>
          <w:b/>
        </w:rPr>
      </w:pPr>
      <w:r w:rsidRPr="0027518C">
        <w:rPr>
          <w:rFonts w:ascii="Times New Roman" w:eastAsia="Times New Roman" w:hAnsi="Times New Roman"/>
          <w:b/>
        </w:rPr>
        <w:t xml:space="preserve">Tabel </w:t>
      </w:r>
      <w:proofErr w:type="gramStart"/>
      <w:r w:rsidRPr="0027518C">
        <w:rPr>
          <w:rFonts w:ascii="Times New Roman" w:eastAsia="Times New Roman" w:hAnsi="Times New Roman"/>
          <w:b/>
        </w:rPr>
        <w:t>1.2 :</w:t>
      </w:r>
      <w:proofErr w:type="gramEnd"/>
      <w:r w:rsidRPr="0027518C">
        <w:rPr>
          <w:rFonts w:ascii="Times New Roman" w:eastAsia="Times New Roman" w:hAnsi="Times New Roman"/>
          <w:b/>
        </w:rPr>
        <w:t xml:space="preserve"> </w:t>
      </w:r>
      <w:r w:rsidR="004439CD" w:rsidRPr="0027518C">
        <w:rPr>
          <w:rFonts w:ascii="Times New Roman" w:eastAsia="Times New Roman" w:hAnsi="Times New Roman"/>
          <w:b/>
        </w:rPr>
        <w:t xml:space="preserve">Data Keluhan Pelanggan JNE </w:t>
      </w:r>
      <w:r w:rsidRPr="0027518C">
        <w:rPr>
          <w:rFonts w:ascii="Times New Roman" w:eastAsia="Times New Roman" w:hAnsi="Times New Roman"/>
          <w:b/>
        </w:rPr>
        <w:t>AGEN COROLET (2021</w:t>
      </w:r>
      <w:r w:rsidR="004439CD" w:rsidRPr="0027518C">
        <w:rPr>
          <w:rFonts w:ascii="Times New Roman" w:eastAsia="Times New Roman" w:hAnsi="Times New Roman"/>
          <w:b/>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
        <w:gridCol w:w="1234"/>
        <w:gridCol w:w="1574"/>
        <w:gridCol w:w="786"/>
        <w:gridCol w:w="923"/>
        <w:gridCol w:w="1593"/>
      </w:tblGrid>
      <w:tr w:rsidR="001915C2" w:rsidRPr="0027518C" w:rsidTr="00EB70D5">
        <w:trPr>
          <w:trHeight w:val="278"/>
        </w:trPr>
        <w:tc>
          <w:tcPr>
            <w:tcW w:w="573" w:type="dxa"/>
            <w:vMerge w:val="restart"/>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No</w:t>
            </w:r>
          </w:p>
        </w:tc>
        <w:tc>
          <w:tcPr>
            <w:tcW w:w="1234" w:type="dxa"/>
            <w:vMerge w:val="restart"/>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Bulan</w:t>
            </w:r>
          </w:p>
        </w:tc>
        <w:tc>
          <w:tcPr>
            <w:tcW w:w="3283" w:type="dxa"/>
            <w:gridSpan w:val="3"/>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Jenis Keluhan</w:t>
            </w:r>
          </w:p>
        </w:tc>
        <w:tc>
          <w:tcPr>
            <w:tcW w:w="1593" w:type="dxa"/>
            <w:vMerge w:val="restart"/>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Total</w:t>
            </w:r>
          </w:p>
        </w:tc>
      </w:tr>
      <w:tr w:rsidR="001915C2" w:rsidRPr="0027518C" w:rsidTr="00EB70D5">
        <w:trPr>
          <w:trHeight w:val="391"/>
        </w:trPr>
        <w:tc>
          <w:tcPr>
            <w:tcW w:w="573" w:type="dxa"/>
            <w:vMerge/>
          </w:tcPr>
          <w:p w:rsidR="00327943" w:rsidRPr="0027518C" w:rsidRDefault="00327943" w:rsidP="0027518C">
            <w:pPr>
              <w:pStyle w:val="ListParagraph"/>
              <w:spacing w:after="0"/>
              <w:ind w:left="0"/>
              <w:jc w:val="both"/>
              <w:rPr>
                <w:rFonts w:ascii="Times New Roman" w:eastAsia="Times New Roman" w:hAnsi="Times New Roman"/>
                <w:sz w:val="20"/>
                <w:szCs w:val="20"/>
              </w:rPr>
            </w:pPr>
          </w:p>
        </w:tc>
        <w:tc>
          <w:tcPr>
            <w:tcW w:w="1234" w:type="dxa"/>
            <w:vMerge/>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p>
        </w:tc>
        <w:tc>
          <w:tcPr>
            <w:tcW w:w="1574" w:type="dxa"/>
          </w:tcPr>
          <w:p w:rsidR="00327943" w:rsidRPr="0027518C" w:rsidRDefault="00327943" w:rsidP="0027518C">
            <w:pPr>
              <w:pStyle w:val="ListParagraph"/>
              <w:spacing w:after="0"/>
              <w:ind w:left="0"/>
              <w:jc w:val="both"/>
              <w:rPr>
                <w:rFonts w:ascii="Times New Roman" w:eastAsia="Times New Roman" w:hAnsi="Times New Roman"/>
                <w:sz w:val="20"/>
                <w:szCs w:val="20"/>
              </w:rPr>
            </w:pPr>
            <w:r w:rsidRPr="0027518C">
              <w:rPr>
                <w:rFonts w:ascii="Times New Roman" w:eastAsia="Times New Roman" w:hAnsi="Times New Roman"/>
                <w:sz w:val="20"/>
                <w:szCs w:val="20"/>
              </w:rPr>
              <w:t>Keterlambatan Paket</w:t>
            </w:r>
          </w:p>
        </w:tc>
        <w:tc>
          <w:tcPr>
            <w:tcW w:w="786" w:type="dxa"/>
          </w:tcPr>
          <w:p w:rsidR="00327943" w:rsidRPr="0027518C" w:rsidRDefault="00327943" w:rsidP="0027518C">
            <w:pPr>
              <w:pStyle w:val="ListParagraph"/>
              <w:spacing w:after="0"/>
              <w:ind w:left="0"/>
              <w:jc w:val="both"/>
              <w:rPr>
                <w:rFonts w:ascii="Times New Roman" w:eastAsia="Times New Roman" w:hAnsi="Times New Roman"/>
                <w:sz w:val="20"/>
                <w:szCs w:val="20"/>
              </w:rPr>
            </w:pPr>
            <w:r w:rsidRPr="0027518C">
              <w:rPr>
                <w:rFonts w:ascii="Times New Roman" w:eastAsia="Times New Roman" w:hAnsi="Times New Roman"/>
                <w:sz w:val="20"/>
                <w:szCs w:val="20"/>
              </w:rPr>
              <w:t>Paket Rusak</w:t>
            </w:r>
          </w:p>
        </w:tc>
        <w:tc>
          <w:tcPr>
            <w:tcW w:w="922" w:type="dxa"/>
          </w:tcPr>
          <w:p w:rsidR="00327943" w:rsidRPr="0027518C" w:rsidRDefault="00327943" w:rsidP="0027518C">
            <w:pPr>
              <w:pStyle w:val="ListParagraph"/>
              <w:spacing w:after="0"/>
              <w:ind w:left="0"/>
              <w:jc w:val="both"/>
              <w:rPr>
                <w:rFonts w:ascii="Times New Roman" w:eastAsia="Times New Roman" w:hAnsi="Times New Roman"/>
                <w:sz w:val="20"/>
                <w:szCs w:val="20"/>
              </w:rPr>
            </w:pPr>
            <w:r w:rsidRPr="0027518C">
              <w:rPr>
                <w:rFonts w:ascii="Times New Roman" w:eastAsia="Times New Roman" w:hAnsi="Times New Roman"/>
                <w:sz w:val="20"/>
                <w:szCs w:val="20"/>
              </w:rPr>
              <w:t>Paket Hilang</w:t>
            </w:r>
          </w:p>
        </w:tc>
        <w:tc>
          <w:tcPr>
            <w:tcW w:w="1593" w:type="dxa"/>
            <w:vMerge/>
          </w:tcPr>
          <w:p w:rsidR="00327943" w:rsidRPr="0027518C" w:rsidRDefault="00327943" w:rsidP="0027518C">
            <w:pPr>
              <w:pStyle w:val="ListParagraph"/>
              <w:spacing w:after="0"/>
              <w:ind w:left="0"/>
              <w:jc w:val="both"/>
              <w:rPr>
                <w:rFonts w:ascii="Times New Roman" w:eastAsia="Times New Roman" w:hAnsi="Times New Roman"/>
                <w:sz w:val="20"/>
                <w:szCs w:val="20"/>
              </w:rPr>
            </w:pPr>
          </w:p>
        </w:tc>
      </w:tr>
      <w:tr w:rsidR="001915C2" w:rsidRPr="0027518C" w:rsidTr="00EB70D5">
        <w:trPr>
          <w:trHeight w:val="313"/>
        </w:trPr>
        <w:tc>
          <w:tcPr>
            <w:tcW w:w="573" w:type="dxa"/>
          </w:tcPr>
          <w:p w:rsidR="00327943" w:rsidRPr="0027518C" w:rsidRDefault="00327943" w:rsidP="0027518C">
            <w:pPr>
              <w:pStyle w:val="ListParagraph"/>
              <w:spacing w:after="0"/>
              <w:ind w:left="0"/>
              <w:jc w:val="both"/>
              <w:rPr>
                <w:rFonts w:ascii="Times New Roman" w:eastAsia="Times New Roman" w:hAnsi="Times New Roman"/>
                <w:sz w:val="20"/>
                <w:szCs w:val="20"/>
              </w:rPr>
            </w:pPr>
            <w:r w:rsidRPr="0027518C">
              <w:rPr>
                <w:rFonts w:ascii="Times New Roman" w:eastAsia="Times New Roman" w:hAnsi="Times New Roman"/>
                <w:sz w:val="20"/>
                <w:szCs w:val="20"/>
              </w:rPr>
              <w:t>1</w:t>
            </w:r>
          </w:p>
        </w:tc>
        <w:tc>
          <w:tcPr>
            <w:tcW w:w="1234" w:type="dxa"/>
            <w:vAlign w:val="center"/>
          </w:tcPr>
          <w:p w:rsidR="00327943" w:rsidRPr="0027518C" w:rsidRDefault="00327943" w:rsidP="0027518C">
            <w:pPr>
              <w:spacing w:after="0"/>
              <w:ind w:right="266"/>
              <w:rPr>
                <w:rFonts w:ascii="Times New Roman" w:eastAsia="Times New Roman" w:hAnsi="Times New Roman"/>
                <w:sz w:val="20"/>
                <w:szCs w:val="20"/>
              </w:rPr>
            </w:pPr>
            <w:r w:rsidRPr="0027518C">
              <w:rPr>
                <w:rFonts w:ascii="Times New Roman" w:eastAsia="Times New Roman" w:hAnsi="Times New Roman"/>
                <w:sz w:val="20"/>
                <w:szCs w:val="20"/>
              </w:rPr>
              <w:t>Januari</w:t>
            </w:r>
          </w:p>
        </w:tc>
        <w:tc>
          <w:tcPr>
            <w:tcW w:w="1574"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73</w:t>
            </w:r>
          </w:p>
        </w:tc>
        <w:tc>
          <w:tcPr>
            <w:tcW w:w="786"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9</w:t>
            </w:r>
          </w:p>
        </w:tc>
        <w:tc>
          <w:tcPr>
            <w:tcW w:w="922"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2</w:t>
            </w:r>
          </w:p>
        </w:tc>
        <w:tc>
          <w:tcPr>
            <w:tcW w:w="1593"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84</w:t>
            </w:r>
          </w:p>
        </w:tc>
      </w:tr>
      <w:tr w:rsidR="001915C2" w:rsidRPr="0027518C" w:rsidTr="00EB70D5">
        <w:trPr>
          <w:trHeight w:val="502"/>
        </w:trPr>
        <w:tc>
          <w:tcPr>
            <w:tcW w:w="573" w:type="dxa"/>
          </w:tcPr>
          <w:p w:rsidR="00327943" w:rsidRPr="0027518C" w:rsidRDefault="00327943" w:rsidP="0027518C">
            <w:pPr>
              <w:pStyle w:val="ListParagraph"/>
              <w:spacing w:after="0"/>
              <w:ind w:left="0"/>
              <w:jc w:val="both"/>
              <w:rPr>
                <w:rFonts w:ascii="Times New Roman" w:eastAsia="Times New Roman" w:hAnsi="Times New Roman"/>
                <w:sz w:val="20"/>
                <w:szCs w:val="20"/>
              </w:rPr>
            </w:pPr>
            <w:r w:rsidRPr="0027518C">
              <w:rPr>
                <w:rFonts w:ascii="Times New Roman" w:eastAsia="Times New Roman" w:hAnsi="Times New Roman"/>
                <w:sz w:val="20"/>
                <w:szCs w:val="20"/>
              </w:rPr>
              <w:t>2</w:t>
            </w:r>
          </w:p>
        </w:tc>
        <w:tc>
          <w:tcPr>
            <w:tcW w:w="1234" w:type="dxa"/>
            <w:vAlign w:val="center"/>
          </w:tcPr>
          <w:p w:rsidR="00327943" w:rsidRPr="0027518C" w:rsidRDefault="00327943" w:rsidP="0027518C">
            <w:pPr>
              <w:spacing w:after="0"/>
              <w:ind w:right="266"/>
              <w:rPr>
                <w:rFonts w:ascii="Times New Roman" w:eastAsia="Times New Roman" w:hAnsi="Times New Roman"/>
                <w:sz w:val="20"/>
                <w:szCs w:val="20"/>
              </w:rPr>
            </w:pPr>
            <w:r w:rsidRPr="0027518C">
              <w:rPr>
                <w:rFonts w:ascii="Times New Roman" w:eastAsia="Times New Roman" w:hAnsi="Times New Roman"/>
                <w:sz w:val="20"/>
                <w:szCs w:val="20"/>
              </w:rPr>
              <w:t>Februari</w:t>
            </w:r>
          </w:p>
        </w:tc>
        <w:tc>
          <w:tcPr>
            <w:tcW w:w="1574"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21</w:t>
            </w:r>
          </w:p>
        </w:tc>
        <w:tc>
          <w:tcPr>
            <w:tcW w:w="786"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2</w:t>
            </w:r>
          </w:p>
        </w:tc>
        <w:tc>
          <w:tcPr>
            <w:tcW w:w="922"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1</w:t>
            </w:r>
          </w:p>
        </w:tc>
        <w:tc>
          <w:tcPr>
            <w:tcW w:w="1593"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24</w:t>
            </w:r>
          </w:p>
        </w:tc>
      </w:tr>
      <w:tr w:rsidR="001915C2" w:rsidRPr="0027518C" w:rsidTr="00EB70D5">
        <w:trPr>
          <w:trHeight w:val="502"/>
        </w:trPr>
        <w:tc>
          <w:tcPr>
            <w:tcW w:w="573" w:type="dxa"/>
          </w:tcPr>
          <w:p w:rsidR="00327943" w:rsidRPr="0027518C" w:rsidRDefault="00327943" w:rsidP="0027518C">
            <w:pPr>
              <w:pStyle w:val="ListParagraph"/>
              <w:spacing w:after="0"/>
              <w:ind w:left="0"/>
              <w:jc w:val="both"/>
              <w:rPr>
                <w:rFonts w:ascii="Times New Roman" w:eastAsia="Times New Roman" w:hAnsi="Times New Roman"/>
                <w:sz w:val="20"/>
                <w:szCs w:val="20"/>
              </w:rPr>
            </w:pPr>
            <w:r w:rsidRPr="0027518C">
              <w:rPr>
                <w:rFonts w:ascii="Times New Roman" w:eastAsia="Times New Roman" w:hAnsi="Times New Roman"/>
                <w:sz w:val="20"/>
                <w:szCs w:val="20"/>
              </w:rPr>
              <w:t>3</w:t>
            </w:r>
          </w:p>
        </w:tc>
        <w:tc>
          <w:tcPr>
            <w:tcW w:w="1234" w:type="dxa"/>
            <w:vAlign w:val="center"/>
          </w:tcPr>
          <w:p w:rsidR="00327943" w:rsidRPr="0027518C" w:rsidRDefault="00327943" w:rsidP="0027518C">
            <w:pPr>
              <w:spacing w:after="0"/>
              <w:ind w:right="266"/>
              <w:rPr>
                <w:rFonts w:ascii="Times New Roman" w:eastAsia="Times New Roman" w:hAnsi="Times New Roman"/>
                <w:sz w:val="20"/>
                <w:szCs w:val="20"/>
              </w:rPr>
            </w:pPr>
            <w:r w:rsidRPr="0027518C">
              <w:rPr>
                <w:rFonts w:ascii="Times New Roman" w:eastAsia="Times New Roman" w:hAnsi="Times New Roman"/>
                <w:sz w:val="20"/>
                <w:szCs w:val="20"/>
              </w:rPr>
              <w:t>Maret</w:t>
            </w:r>
          </w:p>
        </w:tc>
        <w:tc>
          <w:tcPr>
            <w:tcW w:w="1574"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54</w:t>
            </w:r>
          </w:p>
        </w:tc>
        <w:tc>
          <w:tcPr>
            <w:tcW w:w="786"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8</w:t>
            </w:r>
          </w:p>
        </w:tc>
        <w:tc>
          <w:tcPr>
            <w:tcW w:w="922"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0</w:t>
            </w:r>
          </w:p>
        </w:tc>
        <w:tc>
          <w:tcPr>
            <w:tcW w:w="1593"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62</w:t>
            </w:r>
          </w:p>
        </w:tc>
      </w:tr>
      <w:tr w:rsidR="001915C2" w:rsidRPr="0027518C" w:rsidTr="00EB70D5">
        <w:trPr>
          <w:trHeight w:val="502"/>
        </w:trPr>
        <w:tc>
          <w:tcPr>
            <w:tcW w:w="573" w:type="dxa"/>
          </w:tcPr>
          <w:p w:rsidR="00327943" w:rsidRPr="0027518C" w:rsidRDefault="00327943" w:rsidP="0027518C">
            <w:pPr>
              <w:pStyle w:val="ListParagraph"/>
              <w:spacing w:after="0"/>
              <w:ind w:left="0"/>
              <w:jc w:val="both"/>
              <w:rPr>
                <w:rFonts w:ascii="Times New Roman" w:eastAsia="Times New Roman" w:hAnsi="Times New Roman"/>
                <w:sz w:val="20"/>
                <w:szCs w:val="20"/>
              </w:rPr>
            </w:pPr>
            <w:r w:rsidRPr="0027518C">
              <w:rPr>
                <w:rFonts w:ascii="Times New Roman" w:eastAsia="Times New Roman" w:hAnsi="Times New Roman"/>
                <w:sz w:val="20"/>
                <w:szCs w:val="20"/>
              </w:rPr>
              <w:t>4</w:t>
            </w:r>
          </w:p>
        </w:tc>
        <w:tc>
          <w:tcPr>
            <w:tcW w:w="1234" w:type="dxa"/>
            <w:vAlign w:val="center"/>
          </w:tcPr>
          <w:p w:rsidR="00327943" w:rsidRPr="0027518C" w:rsidRDefault="00327943" w:rsidP="0027518C">
            <w:pPr>
              <w:spacing w:after="0"/>
              <w:ind w:right="266"/>
              <w:rPr>
                <w:rFonts w:ascii="Times New Roman" w:eastAsia="Times New Roman" w:hAnsi="Times New Roman"/>
                <w:sz w:val="20"/>
                <w:szCs w:val="20"/>
              </w:rPr>
            </w:pPr>
            <w:r w:rsidRPr="0027518C">
              <w:rPr>
                <w:rFonts w:ascii="Times New Roman" w:eastAsia="Times New Roman" w:hAnsi="Times New Roman"/>
                <w:sz w:val="20"/>
                <w:szCs w:val="20"/>
              </w:rPr>
              <w:t>April</w:t>
            </w:r>
          </w:p>
        </w:tc>
        <w:tc>
          <w:tcPr>
            <w:tcW w:w="1574"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47</w:t>
            </w:r>
          </w:p>
        </w:tc>
        <w:tc>
          <w:tcPr>
            <w:tcW w:w="786"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1</w:t>
            </w:r>
          </w:p>
        </w:tc>
        <w:tc>
          <w:tcPr>
            <w:tcW w:w="922"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0</w:t>
            </w:r>
          </w:p>
        </w:tc>
        <w:tc>
          <w:tcPr>
            <w:tcW w:w="1593"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48</w:t>
            </w:r>
          </w:p>
        </w:tc>
      </w:tr>
      <w:tr w:rsidR="001915C2" w:rsidRPr="0027518C" w:rsidTr="00EB70D5">
        <w:trPr>
          <w:trHeight w:val="502"/>
        </w:trPr>
        <w:tc>
          <w:tcPr>
            <w:tcW w:w="573" w:type="dxa"/>
          </w:tcPr>
          <w:p w:rsidR="00327943" w:rsidRPr="0027518C" w:rsidRDefault="00327943" w:rsidP="0027518C">
            <w:pPr>
              <w:pStyle w:val="ListParagraph"/>
              <w:spacing w:after="0"/>
              <w:ind w:left="0"/>
              <w:jc w:val="both"/>
              <w:rPr>
                <w:rFonts w:ascii="Times New Roman" w:eastAsia="Times New Roman" w:hAnsi="Times New Roman"/>
                <w:sz w:val="20"/>
                <w:szCs w:val="20"/>
              </w:rPr>
            </w:pPr>
            <w:r w:rsidRPr="0027518C">
              <w:rPr>
                <w:rFonts w:ascii="Times New Roman" w:eastAsia="Times New Roman" w:hAnsi="Times New Roman"/>
                <w:sz w:val="20"/>
                <w:szCs w:val="20"/>
              </w:rPr>
              <w:t>5</w:t>
            </w:r>
          </w:p>
        </w:tc>
        <w:tc>
          <w:tcPr>
            <w:tcW w:w="1234" w:type="dxa"/>
            <w:vAlign w:val="center"/>
          </w:tcPr>
          <w:p w:rsidR="00327943" w:rsidRPr="0027518C" w:rsidRDefault="00327943" w:rsidP="0027518C">
            <w:pPr>
              <w:spacing w:after="0"/>
              <w:ind w:right="266"/>
              <w:rPr>
                <w:rFonts w:ascii="Times New Roman" w:eastAsia="Times New Roman" w:hAnsi="Times New Roman"/>
                <w:sz w:val="20"/>
                <w:szCs w:val="20"/>
              </w:rPr>
            </w:pPr>
            <w:r w:rsidRPr="0027518C">
              <w:rPr>
                <w:rFonts w:ascii="Times New Roman" w:eastAsia="Times New Roman" w:hAnsi="Times New Roman"/>
                <w:sz w:val="20"/>
                <w:szCs w:val="20"/>
              </w:rPr>
              <w:t>Mei</w:t>
            </w:r>
          </w:p>
        </w:tc>
        <w:tc>
          <w:tcPr>
            <w:tcW w:w="1574"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24</w:t>
            </w:r>
          </w:p>
        </w:tc>
        <w:tc>
          <w:tcPr>
            <w:tcW w:w="786"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6</w:t>
            </w:r>
          </w:p>
        </w:tc>
        <w:tc>
          <w:tcPr>
            <w:tcW w:w="922"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0</w:t>
            </w:r>
          </w:p>
        </w:tc>
        <w:tc>
          <w:tcPr>
            <w:tcW w:w="1593"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30</w:t>
            </w:r>
          </w:p>
        </w:tc>
      </w:tr>
      <w:tr w:rsidR="001915C2" w:rsidRPr="0027518C" w:rsidTr="00EB70D5">
        <w:trPr>
          <w:trHeight w:val="502"/>
        </w:trPr>
        <w:tc>
          <w:tcPr>
            <w:tcW w:w="573" w:type="dxa"/>
          </w:tcPr>
          <w:p w:rsidR="00327943" w:rsidRPr="0027518C" w:rsidRDefault="00327943" w:rsidP="0027518C">
            <w:pPr>
              <w:pStyle w:val="ListParagraph"/>
              <w:spacing w:after="0"/>
              <w:ind w:left="0"/>
              <w:jc w:val="both"/>
              <w:rPr>
                <w:rFonts w:ascii="Times New Roman" w:eastAsia="Times New Roman" w:hAnsi="Times New Roman"/>
                <w:sz w:val="20"/>
                <w:szCs w:val="20"/>
              </w:rPr>
            </w:pPr>
            <w:r w:rsidRPr="0027518C">
              <w:rPr>
                <w:rFonts w:ascii="Times New Roman" w:eastAsia="Times New Roman" w:hAnsi="Times New Roman"/>
                <w:sz w:val="20"/>
                <w:szCs w:val="20"/>
              </w:rPr>
              <w:t>6</w:t>
            </w:r>
          </w:p>
        </w:tc>
        <w:tc>
          <w:tcPr>
            <w:tcW w:w="1234" w:type="dxa"/>
            <w:vAlign w:val="center"/>
          </w:tcPr>
          <w:p w:rsidR="00327943" w:rsidRPr="0027518C" w:rsidRDefault="00327943" w:rsidP="0027518C">
            <w:pPr>
              <w:spacing w:after="0"/>
              <w:ind w:right="266"/>
              <w:rPr>
                <w:rFonts w:ascii="Times New Roman" w:eastAsia="Times New Roman" w:hAnsi="Times New Roman"/>
                <w:sz w:val="20"/>
                <w:szCs w:val="20"/>
              </w:rPr>
            </w:pPr>
            <w:r w:rsidRPr="0027518C">
              <w:rPr>
                <w:rFonts w:ascii="Times New Roman" w:eastAsia="Times New Roman" w:hAnsi="Times New Roman"/>
                <w:sz w:val="20"/>
                <w:szCs w:val="20"/>
              </w:rPr>
              <w:t>Juni</w:t>
            </w:r>
          </w:p>
        </w:tc>
        <w:tc>
          <w:tcPr>
            <w:tcW w:w="1574"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32</w:t>
            </w:r>
          </w:p>
        </w:tc>
        <w:tc>
          <w:tcPr>
            <w:tcW w:w="786"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4</w:t>
            </w:r>
          </w:p>
        </w:tc>
        <w:tc>
          <w:tcPr>
            <w:tcW w:w="922"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0</w:t>
            </w:r>
          </w:p>
        </w:tc>
        <w:tc>
          <w:tcPr>
            <w:tcW w:w="1593"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36</w:t>
            </w:r>
          </w:p>
        </w:tc>
      </w:tr>
      <w:tr w:rsidR="001915C2" w:rsidRPr="0027518C" w:rsidTr="00EB70D5">
        <w:trPr>
          <w:trHeight w:val="297"/>
        </w:trPr>
        <w:tc>
          <w:tcPr>
            <w:tcW w:w="573" w:type="dxa"/>
          </w:tcPr>
          <w:p w:rsidR="00327943" w:rsidRPr="0027518C" w:rsidRDefault="00327943" w:rsidP="0027518C">
            <w:pPr>
              <w:pStyle w:val="ListParagraph"/>
              <w:spacing w:after="0"/>
              <w:ind w:left="0"/>
              <w:jc w:val="both"/>
              <w:rPr>
                <w:rFonts w:ascii="Times New Roman" w:eastAsia="Times New Roman" w:hAnsi="Times New Roman"/>
                <w:sz w:val="20"/>
                <w:szCs w:val="20"/>
              </w:rPr>
            </w:pPr>
            <w:r w:rsidRPr="0027518C">
              <w:rPr>
                <w:rFonts w:ascii="Times New Roman" w:eastAsia="Times New Roman" w:hAnsi="Times New Roman"/>
                <w:sz w:val="20"/>
                <w:szCs w:val="20"/>
              </w:rPr>
              <w:t>7</w:t>
            </w:r>
          </w:p>
        </w:tc>
        <w:tc>
          <w:tcPr>
            <w:tcW w:w="1234" w:type="dxa"/>
            <w:vAlign w:val="center"/>
          </w:tcPr>
          <w:p w:rsidR="00327943" w:rsidRPr="0027518C" w:rsidRDefault="00327943" w:rsidP="0027518C">
            <w:pPr>
              <w:spacing w:after="0"/>
              <w:ind w:right="266"/>
              <w:rPr>
                <w:rFonts w:ascii="Times New Roman" w:eastAsia="Times New Roman" w:hAnsi="Times New Roman"/>
                <w:sz w:val="20"/>
                <w:szCs w:val="20"/>
              </w:rPr>
            </w:pPr>
            <w:r w:rsidRPr="0027518C">
              <w:rPr>
                <w:rFonts w:ascii="Times New Roman" w:eastAsia="Times New Roman" w:hAnsi="Times New Roman"/>
                <w:sz w:val="20"/>
                <w:szCs w:val="20"/>
              </w:rPr>
              <w:t>Juli</w:t>
            </w:r>
          </w:p>
        </w:tc>
        <w:tc>
          <w:tcPr>
            <w:tcW w:w="1574"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58</w:t>
            </w:r>
          </w:p>
        </w:tc>
        <w:tc>
          <w:tcPr>
            <w:tcW w:w="786"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6</w:t>
            </w:r>
          </w:p>
        </w:tc>
        <w:tc>
          <w:tcPr>
            <w:tcW w:w="922"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1</w:t>
            </w:r>
          </w:p>
        </w:tc>
        <w:tc>
          <w:tcPr>
            <w:tcW w:w="1593" w:type="dxa"/>
            <w:vAlign w:val="center"/>
          </w:tcPr>
          <w:p w:rsidR="00327943" w:rsidRPr="0027518C" w:rsidRDefault="00327943" w:rsidP="0027518C">
            <w:pPr>
              <w:pStyle w:val="ListParagraph"/>
              <w:spacing w:after="0"/>
              <w:ind w:left="0"/>
              <w:jc w:val="center"/>
              <w:rPr>
                <w:rFonts w:ascii="Times New Roman" w:eastAsia="Times New Roman" w:hAnsi="Times New Roman"/>
                <w:sz w:val="20"/>
                <w:szCs w:val="20"/>
              </w:rPr>
            </w:pPr>
            <w:r w:rsidRPr="0027518C">
              <w:rPr>
                <w:rFonts w:ascii="Times New Roman" w:eastAsia="Times New Roman" w:hAnsi="Times New Roman"/>
                <w:sz w:val="20"/>
                <w:szCs w:val="20"/>
              </w:rPr>
              <w:t>65</w:t>
            </w:r>
          </w:p>
        </w:tc>
      </w:tr>
    </w:tbl>
    <w:p w:rsidR="004439CD" w:rsidRPr="0027518C" w:rsidRDefault="00327943" w:rsidP="0027518C">
      <w:pPr>
        <w:ind w:firstLine="426"/>
        <w:jc w:val="both"/>
        <w:rPr>
          <w:rFonts w:ascii="Times New Roman" w:hAnsi="Times New Roman"/>
        </w:rPr>
      </w:pPr>
      <w:r w:rsidRPr="0027518C">
        <w:rPr>
          <w:rFonts w:ascii="Times New Roman" w:eastAsia="Times New Roman" w:hAnsi="Times New Roman"/>
        </w:rPr>
        <w:t xml:space="preserve">    </w:t>
      </w:r>
      <w:proofErr w:type="gramStart"/>
      <w:r w:rsidR="004439CD" w:rsidRPr="0027518C">
        <w:rPr>
          <w:rFonts w:ascii="Times New Roman" w:hAnsi="Times New Roman"/>
        </w:rPr>
        <w:t>Sumber :</w:t>
      </w:r>
      <w:proofErr w:type="gramEnd"/>
      <w:r w:rsidR="004439CD" w:rsidRPr="0027518C">
        <w:rPr>
          <w:rFonts w:ascii="Times New Roman" w:hAnsi="Times New Roman"/>
        </w:rPr>
        <w:t xml:space="preserve"> Data Keluhan Pelanggan JNE AGEN COROLET (2019)</w:t>
      </w:r>
    </w:p>
    <w:p w:rsidR="004439CD" w:rsidRDefault="004439CD" w:rsidP="00055D96">
      <w:pPr>
        <w:pStyle w:val="ListParagraph"/>
        <w:spacing w:after="120"/>
        <w:ind w:left="0" w:firstLine="567"/>
        <w:contextualSpacing w:val="0"/>
        <w:jc w:val="both"/>
        <w:rPr>
          <w:rFonts w:ascii="Times New Roman" w:hAnsi="Times New Roman"/>
          <w:b/>
        </w:rPr>
      </w:pPr>
      <w:r w:rsidRPr="0027518C">
        <w:rPr>
          <w:rFonts w:ascii="Times New Roman" w:hAnsi="Times New Roman"/>
        </w:rPr>
        <w:t>Berdasarkan uraian di atas, maka penulis sangat tertarik untuk melakukan penelitian mengenai “</w:t>
      </w:r>
      <w:r w:rsidRPr="0027518C">
        <w:rPr>
          <w:rFonts w:ascii="Times New Roman" w:hAnsi="Times New Roman"/>
          <w:b/>
        </w:rPr>
        <w:t>PENGARUH KUALITAS PELAYANAN TERHADAP KEPUASAN PELANGGAN PADA JNE AGEN COROLET</w:t>
      </w:r>
      <w:r w:rsidR="0064611A" w:rsidRPr="0027518C">
        <w:rPr>
          <w:rFonts w:ascii="Times New Roman" w:hAnsi="Times New Roman"/>
          <w:b/>
        </w:rPr>
        <w:t xml:space="preserve"> DI CIPUTAT</w:t>
      </w:r>
      <w:r w:rsidRPr="0027518C">
        <w:rPr>
          <w:rFonts w:ascii="Times New Roman" w:hAnsi="Times New Roman"/>
          <w:b/>
        </w:rPr>
        <w:t>.”</w:t>
      </w:r>
    </w:p>
    <w:p w:rsidR="00AE4C02" w:rsidRDefault="00AE4C02" w:rsidP="00055D96">
      <w:pPr>
        <w:pStyle w:val="ListParagraph"/>
        <w:spacing w:after="120"/>
        <w:ind w:left="0" w:firstLine="567"/>
        <w:contextualSpacing w:val="0"/>
        <w:jc w:val="both"/>
        <w:rPr>
          <w:rFonts w:ascii="Times New Roman" w:hAnsi="Times New Roman"/>
          <w:b/>
        </w:rPr>
      </w:pPr>
    </w:p>
    <w:p w:rsidR="00AE4C02" w:rsidRPr="0027518C" w:rsidRDefault="00AE4C02" w:rsidP="00055D96">
      <w:pPr>
        <w:pStyle w:val="ListParagraph"/>
        <w:spacing w:after="120"/>
        <w:ind w:left="0" w:firstLine="567"/>
        <w:contextualSpacing w:val="0"/>
        <w:jc w:val="both"/>
        <w:rPr>
          <w:rFonts w:ascii="Times New Roman" w:hAnsi="Times New Roman"/>
          <w:b/>
        </w:rPr>
      </w:pPr>
    </w:p>
    <w:p w:rsidR="0064611A" w:rsidRPr="0027518C" w:rsidRDefault="0064611A" w:rsidP="0059481D">
      <w:pPr>
        <w:spacing w:after="0"/>
        <w:jc w:val="both"/>
        <w:rPr>
          <w:rFonts w:ascii="Times New Roman" w:hAnsi="Times New Roman"/>
          <w:b/>
        </w:rPr>
      </w:pPr>
      <w:r w:rsidRPr="0027518C">
        <w:rPr>
          <w:rFonts w:ascii="Times New Roman" w:hAnsi="Times New Roman"/>
          <w:b/>
        </w:rPr>
        <w:lastRenderedPageBreak/>
        <w:t>METODE</w:t>
      </w:r>
      <w:r w:rsidR="0095693D" w:rsidRPr="0027518C">
        <w:rPr>
          <w:rFonts w:ascii="Times New Roman" w:hAnsi="Times New Roman"/>
          <w:b/>
        </w:rPr>
        <w:t xml:space="preserve"> PENELITIAN</w:t>
      </w:r>
    </w:p>
    <w:p w:rsidR="0064611A" w:rsidRPr="0027518C" w:rsidRDefault="0064611A" w:rsidP="00055D96">
      <w:pPr>
        <w:spacing w:after="120"/>
        <w:ind w:firstLine="567"/>
        <w:jc w:val="both"/>
        <w:rPr>
          <w:rFonts w:ascii="Times New Roman" w:hAnsi="Times New Roman"/>
        </w:rPr>
      </w:pPr>
      <w:r w:rsidRPr="0027518C">
        <w:rPr>
          <w:rFonts w:ascii="Times New Roman" w:hAnsi="Times New Roman"/>
        </w:rPr>
        <w:t xml:space="preserve">Populasi pada penelitian ini adalah seluruh jumlah pelanggan JNE Agen COROLET </w:t>
      </w:r>
      <w:r w:rsidR="0095693D" w:rsidRPr="0027518C">
        <w:rPr>
          <w:rFonts w:ascii="Times New Roman" w:hAnsi="Times New Roman"/>
        </w:rPr>
        <w:t xml:space="preserve">di Ciputat </w:t>
      </w:r>
      <w:r w:rsidRPr="0027518C">
        <w:rPr>
          <w:rFonts w:ascii="Times New Roman" w:hAnsi="Times New Roman"/>
        </w:rPr>
        <w:t xml:space="preserve"> </w:t>
      </w:r>
      <w:r w:rsidR="0095693D" w:rsidRPr="0027518C">
        <w:rPr>
          <w:rFonts w:ascii="Times New Roman" w:hAnsi="Times New Roman"/>
        </w:rPr>
        <w:t xml:space="preserve">dari bulan Januari sampai dengan bulan Juli 2021 berjumlah 7.917 pelanggan dengan sampel 99 responden. Dalam menganalisa data menggunakan uji linier sederhana untuk mengetahui pengaruh secara parsial, serta seberapa besar </w:t>
      </w:r>
      <w:proofErr w:type="gramStart"/>
      <w:r w:rsidR="0095693D" w:rsidRPr="0027518C">
        <w:rPr>
          <w:rFonts w:ascii="Times New Roman" w:hAnsi="Times New Roman"/>
        </w:rPr>
        <w:t>pengaruh  variabel</w:t>
      </w:r>
      <w:proofErr w:type="gramEnd"/>
      <w:r w:rsidR="0095693D" w:rsidRPr="0027518C">
        <w:rPr>
          <w:rFonts w:ascii="Times New Roman" w:hAnsi="Times New Roman"/>
        </w:rPr>
        <w:t xml:space="preserve"> Kualitas pelayanan (X)  terhadap variabel Kepuasan pelanggan (Y).</w:t>
      </w:r>
    </w:p>
    <w:p w:rsidR="0095693D" w:rsidRPr="0027518C" w:rsidRDefault="0095693D" w:rsidP="0059481D">
      <w:pPr>
        <w:spacing w:after="0"/>
        <w:jc w:val="both"/>
        <w:rPr>
          <w:rFonts w:ascii="Times New Roman" w:hAnsi="Times New Roman"/>
          <w:b/>
        </w:rPr>
      </w:pPr>
      <w:r w:rsidRPr="0027518C">
        <w:rPr>
          <w:rFonts w:ascii="Times New Roman" w:hAnsi="Times New Roman"/>
          <w:b/>
        </w:rPr>
        <w:t>HASIL PENELITIAN</w:t>
      </w:r>
    </w:p>
    <w:p w:rsidR="008A4A00" w:rsidRPr="0027518C" w:rsidRDefault="008A4A00" w:rsidP="0059481D">
      <w:pPr>
        <w:spacing w:after="0"/>
        <w:jc w:val="both"/>
        <w:rPr>
          <w:rFonts w:ascii="Times New Roman" w:hAnsi="Times New Roman"/>
          <w:b/>
        </w:rPr>
      </w:pPr>
      <w:r w:rsidRPr="0027518C">
        <w:rPr>
          <w:rFonts w:ascii="Times New Roman" w:hAnsi="Times New Roman"/>
          <w:b/>
        </w:rPr>
        <w:t>Regresi Linier Sederhana</w:t>
      </w:r>
    </w:p>
    <w:p w:rsidR="008A4A00" w:rsidRPr="0059481D" w:rsidRDefault="008A4A00" w:rsidP="0027518C">
      <w:pPr>
        <w:pStyle w:val="ListParagraph"/>
        <w:tabs>
          <w:tab w:val="left" w:pos="1418"/>
        </w:tabs>
        <w:autoSpaceDE w:val="0"/>
        <w:autoSpaceDN w:val="0"/>
        <w:adjustRightInd w:val="0"/>
        <w:spacing w:after="0"/>
        <w:ind w:left="0" w:right="60"/>
        <w:jc w:val="center"/>
        <w:rPr>
          <w:rFonts w:ascii="Times New Roman" w:eastAsia="Times New Roman" w:hAnsi="Times New Roman"/>
          <w:b/>
          <w:color w:val="000000"/>
          <w:sz w:val="10"/>
        </w:rPr>
      </w:pPr>
    </w:p>
    <w:p w:rsidR="008A4A00" w:rsidRPr="0027518C" w:rsidRDefault="00635914" w:rsidP="00A01D8F">
      <w:pPr>
        <w:pStyle w:val="ListParagraph"/>
        <w:autoSpaceDE w:val="0"/>
        <w:autoSpaceDN w:val="0"/>
        <w:adjustRightInd w:val="0"/>
        <w:spacing w:after="120"/>
        <w:ind w:left="0" w:right="62" w:firstLine="851"/>
        <w:contextualSpacing w:val="0"/>
        <w:jc w:val="center"/>
        <w:rPr>
          <w:rFonts w:ascii="Times New Roman" w:eastAsia="Times New Roman" w:hAnsi="Times New Roman"/>
          <w:b/>
          <w:color w:val="000000"/>
        </w:rPr>
      </w:pPr>
      <w:r w:rsidRPr="0027518C">
        <w:rPr>
          <w:rFonts w:ascii="Times New Roman" w:eastAsia="Times New Roman" w:hAnsi="Times New Roman"/>
          <w:b/>
          <w:color w:val="000000"/>
        </w:rPr>
        <w:t xml:space="preserve">Tabel 4.1: </w:t>
      </w:r>
      <w:r w:rsidR="008A4A00" w:rsidRPr="0027518C">
        <w:rPr>
          <w:rFonts w:ascii="Times New Roman" w:eastAsia="Times New Roman" w:hAnsi="Times New Roman"/>
          <w:b/>
          <w:color w:val="000000"/>
        </w:rPr>
        <w:t>Hasil Regresi Liner Sederhana Instrumen Variabel Kualitas Pelayanan (X), Terhadap Kepuasan Pelanggan (Y)</w:t>
      </w:r>
    </w:p>
    <w:tbl>
      <w:tblPr>
        <w:tblW w:w="68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5"/>
        <w:gridCol w:w="1153"/>
        <w:gridCol w:w="1095"/>
        <w:gridCol w:w="1107"/>
        <w:gridCol w:w="1660"/>
        <w:gridCol w:w="829"/>
        <w:gridCol w:w="835"/>
      </w:tblGrid>
      <w:tr w:rsidR="008A4A00" w:rsidRPr="0027518C" w:rsidTr="00A01D8F">
        <w:trPr>
          <w:cantSplit/>
          <w:trHeight w:val="400"/>
          <w:jc w:val="center"/>
        </w:trPr>
        <w:tc>
          <w:tcPr>
            <w:tcW w:w="6894" w:type="dxa"/>
            <w:gridSpan w:val="7"/>
            <w:tcBorders>
              <w:top w:val="nil"/>
              <w:left w:val="nil"/>
              <w:bottom w:val="nil"/>
              <w:right w:val="nil"/>
            </w:tcBorders>
            <w:shd w:val="clear" w:color="auto" w:fill="FFFFFF"/>
            <w:vAlign w:val="center"/>
          </w:tcPr>
          <w:p w:rsidR="008A4A00" w:rsidRPr="0027518C" w:rsidRDefault="008A4A00" w:rsidP="0027518C">
            <w:pPr>
              <w:ind w:left="60" w:right="60"/>
              <w:jc w:val="center"/>
              <w:rPr>
                <w:rFonts w:ascii="Times New Roman" w:hAnsi="Times New Roman"/>
              </w:rPr>
            </w:pPr>
            <w:r w:rsidRPr="0027518C">
              <w:rPr>
                <w:rFonts w:ascii="Times New Roman" w:hAnsi="Times New Roman"/>
                <w:b/>
                <w:bCs/>
              </w:rPr>
              <w:t>Coefficients</w:t>
            </w:r>
            <w:r w:rsidRPr="0027518C">
              <w:rPr>
                <w:rFonts w:ascii="Times New Roman" w:hAnsi="Times New Roman"/>
                <w:b/>
                <w:bCs/>
                <w:vertAlign w:val="superscript"/>
              </w:rPr>
              <w:t>a</w:t>
            </w:r>
          </w:p>
        </w:tc>
      </w:tr>
      <w:tr w:rsidR="008A4A00" w:rsidRPr="0027518C" w:rsidTr="00A01D8F">
        <w:trPr>
          <w:cantSplit/>
          <w:trHeight w:val="582"/>
          <w:jc w:val="center"/>
        </w:trPr>
        <w:tc>
          <w:tcPr>
            <w:tcW w:w="1368" w:type="dxa"/>
            <w:gridSpan w:val="2"/>
            <w:vMerge w:val="restart"/>
            <w:tcBorders>
              <w:top w:val="single" w:sz="16" w:space="0" w:color="000000"/>
              <w:left w:val="single" w:sz="16" w:space="0" w:color="000000"/>
              <w:bottom w:val="nil"/>
              <w:right w:val="nil"/>
            </w:tcBorders>
            <w:shd w:val="clear" w:color="auto" w:fill="FFFFFF"/>
            <w:vAlign w:val="bottom"/>
          </w:tcPr>
          <w:p w:rsidR="008A4A00" w:rsidRPr="0059481D" w:rsidRDefault="008A4A00" w:rsidP="0027518C">
            <w:pPr>
              <w:ind w:left="60" w:right="60"/>
              <w:rPr>
                <w:rFonts w:ascii="Times New Roman" w:hAnsi="Times New Roman"/>
                <w:sz w:val="20"/>
              </w:rPr>
            </w:pPr>
            <w:r w:rsidRPr="0059481D">
              <w:rPr>
                <w:rFonts w:ascii="Times New Roman" w:hAnsi="Times New Roman"/>
                <w:sz w:val="20"/>
              </w:rPr>
              <w:t>Model</w:t>
            </w:r>
          </w:p>
        </w:tc>
        <w:tc>
          <w:tcPr>
            <w:tcW w:w="2202" w:type="dxa"/>
            <w:gridSpan w:val="2"/>
            <w:tcBorders>
              <w:top w:val="single" w:sz="16" w:space="0" w:color="000000"/>
              <w:left w:val="single" w:sz="16" w:space="0" w:color="000000"/>
            </w:tcBorders>
            <w:shd w:val="clear" w:color="auto" w:fill="FFFFFF"/>
            <w:vAlign w:val="bottom"/>
          </w:tcPr>
          <w:p w:rsidR="008A4A00" w:rsidRPr="0059481D" w:rsidRDefault="008A4A00" w:rsidP="0027518C">
            <w:pPr>
              <w:ind w:left="60" w:right="60"/>
              <w:jc w:val="center"/>
              <w:rPr>
                <w:rFonts w:ascii="Times New Roman" w:hAnsi="Times New Roman"/>
                <w:sz w:val="20"/>
              </w:rPr>
            </w:pPr>
            <w:r w:rsidRPr="0059481D">
              <w:rPr>
                <w:rFonts w:ascii="Times New Roman" w:hAnsi="Times New Roman"/>
                <w:sz w:val="20"/>
              </w:rPr>
              <w:t>Unstandardized Coefficients</w:t>
            </w:r>
          </w:p>
        </w:tc>
        <w:tc>
          <w:tcPr>
            <w:tcW w:w="1660" w:type="dxa"/>
            <w:tcBorders>
              <w:top w:val="single" w:sz="16" w:space="0" w:color="000000"/>
            </w:tcBorders>
            <w:shd w:val="clear" w:color="auto" w:fill="FFFFFF"/>
            <w:vAlign w:val="bottom"/>
          </w:tcPr>
          <w:p w:rsidR="008A4A00" w:rsidRPr="0059481D" w:rsidRDefault="008A4A00" w:rsidP="0027518C">
            <w:pPr>
              <w:ind w:left="60" w:right="60"/>
              <w:jc w:val="center"/>
              <w:rPr>
                <w:rFonts w:ascii="Times New Roman" w:hAnsi="Times New Roman"/>
                <w:sz w:val="20"/>
              </w:rPr>
            </w:pPr>
            <w:r w:rsidRPr="0059481D">
              <w:rPr>
                <w:rFonts w:ascii="Times New Roman" w:hAnsi="Times New Roman"/>
                <w:sz w:val="20"/>
              </w:rPr>
              <w:t>Standardized Coefficients</w:t>
            </w:r>
          </w:p>
        </w:tc>
        <w:tc>
          <w:tcPr>
            <w:tcW w:w="829" w:type="dxa"/>
            <w:vMerge w:val="restart"/>
            <w:tcBorders>
              <w:top w:val="single" w:sz="16" w:space="0" w:color="000000"/>
            </w:tcBorders>
            <w:shd w:val="clear" w:color="auto" w:fill="FFFFFF"/>
            <w:vAlign w:val="bottom"/>
          </w:tcPr>
          <w:p w:rsidR="008A4A00" w:rsidRPr="0059481D" w:rsidRDefault="008A4A00" w:rsidP="0027518C">
            <w:pPr>
              <w:ind w:left="60" w:right="60"/>
              <w:jc w:val="center"/>
              <w:rPr>
                <w:rFonts w:ascii="Times New Roman" w:hAnsi="Times New Roman"/>
                <w:sz w:val="20"/>
              </w:rPr>
            </w:pPr>
            <w:r w:rsidRPr="0059481D">
              <w:rPr>
                <w:rFonts w:ascii="Times New Roman" w:hAnsi="Times New Roman"/>
                <w:sz w:val="20"/>
              </w:rPr>
              <w:t>t</w:t>
            </w:r>
          </w:p>
        </w:tc>
        <w:tc>
          <w:tcPr>
            <w:tcW w:w="832" w:type="dxa"/>
            <w:vMerge w:val="restart"/>
            <w:tcBorders>
              <w:top w:val="single" w:sz="16" w:space="0" w:color="000000"/>
              <w:right w:val="single" w:sz="16" w:space="0" w:color="000000"/>
            </w:tcBorders>
            <w:shd w:val="clear" w:color="auto" w:fill="FFFFFF"/>
            <w:vAlign w:val="bottom"/>
          </w:tcPr>
          <w:p w:rsidR="008A4A00" w:rsidRPr="0059481D" w:rsidRDefault="008A4A00" w:rsidP="0027518C">
            <w:pPr>
              <w:ind w:left="60" w:right="60"/>
              <w:jc w:val="center"/>
              <w:rPr>
                <w:rFonts w:ascii="Times New Roman" w:hAnsi="Times New Roman"/>
                <w:sz w:val="20"/>
              </w:rPr>
            </w:pPr>
            <w:r w:rsidRPr="0059481D">
              <w:rPr>
                <w:rFonts w:ascii="Times New Roman" w:hAnsi="Times New Roman"/>
                <w:sz w:val="20"/>
              </w:rPr>
              <w:t>Sig.</w:t>
            </w:r>
          </w:p>
        </w:tc>
      </w:tr>
      <w:tr w:rsidR="008A4A00" w:rsidRPr="0027518C" w:rsidTr="00A01D8F">
        <w:trPr>
          <w:cantSplit/>
          <w:trHeight w:val="262"/>
          <w:jc w:val="center"/>
        </w:trPr>
        <w:tc>
          <w:tcPr>
            <w:tcW w:w="1368" w:type="dxa"/>
            <w:gridSpan w:val="2"/>
            <w:vMerge/>
            <w:tcBorders>
              <w:top w:val="single" w:sz="16" w:space="0" w:color="000000"/>
              <w:left w:val="single" w:sz="16" w:space="0" w:color="000000"/>
              <w:bottom w:val="nil"/>
              <w:right w:val="nil"/>
            </w:tcBorders>
            <w:shd w:val="clear" w:color="auto" w:fill="FFFFFF"/>
            <w:vAlign w:val="bottom"/>
          </w:tcPr>
          <w:p w:rsidR="008A4A00" w:rsidRPr="0059481D" w:rsidRDefault="008A4A00" w:rsidP="0027518C">
            <w:pPr>
              <w:rPr>
                <w:rFonts w:ascii="Times New Roman" w:hAnsi="Times New Roman"/>
                <w:sz w:val="20"/>
              </w:rPr>
            </w:pPr>
          </w:p>
        </w:tc>
        <w:tc>
          <w:tcPr>
            <w:tcW w:w="1095" w:type="dxa"/>
            <w:tcBorders>
              <w:left w:val="single" w:sz="16" w:space="0" w:color="000000"/>
              <w:bottom w:val="single" w:sz="16" w:space="0" w:color="000000"/>
            </w:tcBorders>
            <w:shd w:val="clear" w:color="auto" w:fill="FFFFFF"/>
            <w:vAlign w:val="bottom"/>
          </w:tcPr>
          <w:p w:rsidR="008A4A00" w:rsidRPr="0059481D" w:rsidRDefault="008A4A00" w:rsidP="0027518C">
            <w:pPr>
              <w:ind w:left="60" w:right="60"/>
              <w:jc w:val="center"/>
              <w:rPr>
                <w:rFonts w:ascii="Times New Roman" w:hAnsi="Times New Roman"/>
                <w:sz w:val="20"/>
              </w:rPr>
            </w:pPr>
            <w:r w:rsidRPr="0059481D">
              <w:rPr>
                <w:rFonts w:ascii="Times New Roman" w:hAnsi="Times New Roman"/>
                <w:sz w:val="20"/>
              </w:rPr>
              <w:t>B</w:t>
            </w:r>
          </w:p>
        </w:tc>
        <w:tc>
          <w:tcPr>
            <w:tcW w:w="1107" w:type="dxa"/>
            <w:tcBorders>
              <w:bottom w:val="single" w:sz="16" w:space="0" w:color="000000"/>
            </w:tcBorders>
            <w:shd w:val="clear" w:color="auto" w:fill="FFFFFF"/>
            <w:vAlign w:val="bottom"/>
          </w:tcPr>
          <w:p w:rsidR="008A4A00" w:rsidRPr="0059481D" w:rsidRDefault="008A4A00" w:rsidP="0027518C">
            <w:pPr>
              <w:ind w:left="60" w:right="60"/>
              <w:jc w:val="center"/>
              <w:rPr>
                <w:rFonts w:ascii="Times New Roman" w:hAnsi="Times New Roman"/>
                <w:sz w:val="20"/>
              </w:rPr>
            </w:pPr>
            <w:r w:rsidRPr="0059481D">
              <w:rPr>
                <w:rFonts w:ascii="Times New Roman" w:hAnsi="Times New Roman"/>
                <w:sz w:val="20"/>
              </w:rPr>
              <w:t>Std. Error</w:t>
            </w:r>
          </w:p>
        </w:tc>
        <w:tc>
          <w:tcPr>
            <w:tcW w:w="1660" w:type="dxa"/>
            <w:tcBorders>
              <w:bottom w:val="single" w:sz="16" w:space="0" w:color="000000"/>
            </w:tcBorders>
            <w:shd w:val="clear" w:color="auto" w:fill="FFFFFF"/>
            <w:vAlign w:val="bottom"/>
          </w:tcPr>
          <w:p w:rsidR="008A4A00" w:rsidRPr="0059481D" w:rsidRDefault="008A4A00" w:rsidP="0027518C">
            <w:pPr>
              <w:ind w:left="60" w:right="60"/>
              <w:jc w:val="center"/>
              <w:rPr>
                <w:rFonts w:ascii="Times New Roman" w:hAnsi="Times New Roman"/>
                <w:sz w:val="20"/>
              </w:rPr>
            </w:pPr>
            <w:r w:rsidRPr="0059481D">
              <w:rPr>
                <w:rFonts w:ascii="Times New Roman" w:hAnsi="Times New Roman"/>
                <w:sz w:val="20"/>
              </w:rPr>
              <w:t>Beta</w:t>
            </w:r>
          </w:p>
        </w:tc>
        <w:tc>
          <w:tcPr>
            <w:tcW w:w="829" w:type="dxa"/>
            <w:vMerge/>
            <w:tcBorders>
              <w:top w:val="single" w:sz="16" w:space="0" w:color="000000"/>
            </w:tcBorders>
            <w:shd w:val="clear" w:color="auto" w:fill="FFFFFF"/>
            <w:vAlign w:val="bottom"/>
          </w:tcPr>
          <w:p w:rsidR="008A4A00" w:rsidRPr="0059481D" w:rsidRDefault="008A4A00" w:rsidP="0027518C">
            <w:pPr>
              <w:rPr>
                <w:rFonts w:ascii="Times New Roman" w:hAnsi="Times New Roman"/>
                <w:sz w:val="20"/>
              </w:rPr>
            </w:pPr>
          </w:p>
        </w:tc>
        <w:tc>
          <w:tcPr>
            <w:tcW w:w="832" w:type="dxa"/>
            <w:vMerge/>
            <w:tcBorders>
              <w:top w:val="single" w:sz="16" w:space="0" w:color="000000"/>
              <w:right w:val="single" w:sz="16" w:space="0" w:color="000000"/>
            </w:tcBorders>
            <w:shd w:val="clear" w:color="auto" w:fill="FFFFFF"/>
            <w:vAlign w:val="bottom"/>
          </w:tcPr>
          <w:p w:rsidR="008A4A00" w:rsidRPr="0059481D" w:rsidRDefault="008A4A00" w:rsidP="0027518C">
            <w:pPr>
              <w:rPr>
                <w:rFonts w:ascii="Times New Roman" w:hAnsi="Times New Roman"/>
                <w:sz w:val="20"/>
              </w:rPr>
            </w:pPr>
          </w:p>
        </w:tc>
      </w:tr>
      <w:tr w:rsidR="008A4A00" w:rsidRPr="0027518C" w:rsidTr="00A01D8F">
        <w:trPr>
          <w:cantSplit/>
          <w:trHeight w:val="376"/>
          <w:jc w:val="center"/>
        </w:trPr>
        <w:tc>
          <w:tcPr>
            <w:tcW w:w="215" w:type="dxa"/>
            <w:vMerge w:val="restart"/>
            <w:tcBorders>
              <w:top w:val="single" w:sz="16" w:space="0" w:color="000000"/>
              <w:left w:val="single" w:sz="16" w:space="0" w:color="000000"/>
              <w:bottom w:val="single" w:sz="16" w:space="0" w:color="000000"/>
              <w:right w:val="nil"/>
            </w:tcBorders>
            <w:shd w:val="clear" w:color="auto" w:fill="FFFFFF"/>
          </w:tcPr>
          <w:p w:rsidR="008A4A00" w:rsidRPr="0059481D" w:rsidRDefault="008A4A00" w:rsidP="0027518C">
            <w:pPr>
              <w:ind w:left="60" w:right="60"/>
              <w:rPr>
                <w:rFonts w:ascii="Times New Roman" w:hAnsi="Times New Roman"/>
                <w:sz w:val="20"/>
              </w:rPr>
            </w:pPr>
            <w:r w:rsidRPr="0059481D">
              <w:rPr>
                <w:rFonts w:ascii="Times New Roman" w:hAnsi="Times New Roman"/>
                <w:sz w:val="20"/>
              </w:rPr>
              <w:t>1</w:t>
            </w:r>
          </w:p>
        </w:tc>
        <w:tc>
          <w:tcPr>
            <w:tcW w:w="1153" w:type="dxa"/>
            <w:tcBorders>
              <w:top w:val="single" w:sz="16" w:space="0" w:color="000000"/>
              <w:left w:val="nil"/>
              <w:bottom w:val="nil"/>
              <w:right w:val="single" w:sz="16" w:space="0" w:color="000000"/>
            </w:tcBorders>
            <w:shd w:val="clear" w:color="auto" w:fill="FFFFFF"/>
          </w:tcPr>
          <w:p w:rsidR="008A4A00" w:rsidRPr="0059481D" w:rsidRDefault="008A4A00" w:rsidP="0027518C">
            <w:pPr>
              <w:ind w:left="60" w:right="60"/>
              <w:rPr>
                <w:rFonts w:ascii="Times New Roman" w:hAnsi="Times New Roman"/>
                <w:sz w:val="20"/>
              </w:rPr>
            </w:pPr>
            <w:r w:rsidRPr="0059481D">
              <w:rPr>
                <w:rFonts w:ascii="Times New Roman" w:hAnsi="Times New Roman"/>
                <w:sz w:val="20"/>
              </w:rPr>
              <w:t>(Constant)</w:t>
            </w:r>
          </w:p>
        </w:tc>
        <w:tc>
          <w:tcPr>
            <w:tcW w:w="1095" w:type="dxa"/>
            <w:tcBorders>
              <w:top w:val="single" w:sz="16" w:space="0" w:color="000000"/>
              <w:left w:val="single" w:sz="16" w:space="0" w:color="000000"/>
              <w:bottom w:val="nil"/>
            </w:tcBorders>
            <w:shd w:val="clear" w:color="auto" w:fill="FFFFFF"/>
            <w:vAlign w:val="center"/>
          </w:tcPr>
          <w:p w:rsidR="008A4A00" w:rsidRPr="0059481D" w:rsidRDefault="008A4A00" w:rsidP="0027518C">
            <w:pPr>
              <w:ind w:left="60" w:right="60"/>
              <w:jc w:val="right"/>
              <w:rPr>
                <w:rFonts w:ascii="Times New Roman" w:hAnsi="Times New Roman"/>
                <w:sz w:val="20"/>
              </w:rPr>
            </w:pPr>
            <w:r w:rsidRPr="0059481D">
              <w:rPr>
                <w:rFonts w:ascii="Times New Roman" w:hAnsi="Times New Roman"/>
                <w:sz w:val="20"/>
              </w:rPr>
              <w:t>18,356</w:t>
            </w:r>
          </w:p>
        </w:tc>
        <w:tc>
          <w:tcPr>
            <w:tcW w:w="1107" w:type="dxa"/>
            <w:tcBorders>
              <w:top w:val="single" w:sz="16" w:space="0" w:color="000000"/>
              <w:bottom w:val="nil"/>
            </w:tcBorders>
            <w:shd w:val="clear" w:color="auto" w:fill="FFFFFF"/>
            <w:vAlign w:val="center"/>
          </w:tcPr>
          <w:p w:rsidR="008A4A00" w:rsidRPr="0059481D" w:rsidRDefault="008A4A00" w:rsidP="0027518C">
            <w:pPr>
              <w:ind w:left="60" w:right="60"/>
              <w:jc w:val="right"/>
              <w:rPr>
                <w:rFonts w:ascii="Times New Roman" w:hAnsi="Times New Roman"/>
                <w:sz w:val="20"/>
              </w:rPr>
            </w:pPr>
            <w:r w:rsidRPr="0059481D">
              <w:rPr>
                <w:rFonts w:ascii="Times New Roman" w:hAnsi="Times New Roman"/>
                <w:sz w:val="20"/>
              </w:rPr>
              <w:t>3,728</w:t>
            </w:r>
          </w:p>
        </w:tc>
        <w:tc>
          <w:tcPr>
            <w:tcW w:w="1660" w:type="dxa"/>
            <w:tcBorders>
              <w:top w:val="single" w:sz="16" w:space="0" w:color="000000"/>
              <w:bottom w:val="nil"/>
            </w:tcBorders>
            <w:shd w:val="clear" w:color="auto" w:fill="FFFFFF"/>
            <w:vAlign w:val="center"/>
          </w:tcPr>
          <w:p w:rsidR="008A4A00" w:rsidRPr="0059481D" w:rsidRDefault="008A4A00" w:rsidP="0027518C">
            <w:pPr>
              <w:rPr>
                <w:rFonts w:ascii="Times New Roman" w:hAnsi="Times New Roman"/>
                <w:sz w:val="20"/>
              </w:rPr>
            </w:pPr>
          </w:p>
        </w:tc>
        <w:tc>
          <w:tcPr>
            <w:tcW w:w="829" w:type="dxa"/>
            <w:tcBorders>
              <w:top w:val="single" w:sz="16" w:space="0" w:color="000000"/>
              <w:bottom w:val="nil"/>
            </w:tcBorders>
            <w:shd w:val="clear" w:color="auto" w:fill="FFFFFF"/>
            <w:vAlign w:val="center"/>
          </w:tcPr>
          <w:p w:rsidR="008A4A00" w:rsidRPr="0059481D" w:rsidRDefault="008A4A00" w:rsidP="0027518C">
            <w:pPr>
              <w:ind w:left="60" w:right="60"/>
              <w:jc w:val="right"/>
              <w:rPr>
                <w:rFonts w:ascii="Times New Roman" w:hAnsi="Times New Roman"/>
                <w:sz w:val="20"/>
              </w:rPr>
            </w:pPr>
            <w:r w:rsidRPr="0059481D">
              <w:rPr>
                <w:rFonts w:ascii="Times New Roman" w:hAnsi="Times New Roman"/>
                <w:sz w:val="20"/>
              </w:rPr>
              <w:t>4,924</w:t>
            </w:r>
          </w:p>
        </w:tc>
        <w:tc>
          <w:tcPr>
            <w:tcW w:w="832" w:type="dxa"/>
            <w:tcBorders>
              <w:top w:val="single" w:sz="16" w:space="0" w:color="000000"/>
              <w:bottom w:val="nil"/>
              <w:right w:val="single" w:sz="16" w:space="0" w:color="000000"/>
            </w:tcBorders>
            <w:shd w:val="clear" w:color="auto" w:fill="FFFFFF"/>
            <w:vAlign w:val="center"/>
          </w:tcPr>
          <w:p w:rsidR="008A4A00" w:rsidRPr="0059481D" w:rsidRDefault="008A4A00" w:rsidP="0027518C">
            <w:pPr>
              <w:ind w:left="60" w:right="60"/>
              <w:jc w:val="right"/>
              <w:rPr>
                <w:rFonts w:ascii="Times New Roman" w:hAnsi="Times New Roman"/>
                <w:sz w:val="20"/>
              </w:rPr>
            </w:pPr>
            <w:r w:rsidRPr="0059481D">
              <w:rPr>
                <w:rFonts w:ascii="Times New Roman" w:hAnsi="Times New Roman"/>
                <w:sz w:val="20"/>
              </w:rPr>
              <w:t>,000</w:t>
            </w:r>
          </w:p>
        </w:tc>
      </w:tr>
      <w:tr w:rsidR="008A4A00" w:rsidRPr="0027518C" w:rsidTr="00A01D8F">
        <w:trPr>
          <w:cantSplit/>
          <w:trHeight w:val="631"/>
          <w:jc w:val="center"/>
        </w:trPr>
        <w:tc>
          <w:tcPr>
            <w:tcW w:w="215" w:type="dxa"/>
            <w:vMerge/>
            <w:tcBorders>
              <w:top w:val="single" w:sz="16" w:space="0" w:color="000000"/>
              <w:left w:val="single" w:sz="16" w:space="0" w:color="000000"/>
              <w:bottom w:val="single" w:sz="16" w:space="0" w:color="000000"/>
              <w:right w:val="nil"/>
            </w:tcBorders>
            <w:shd w:val="clear" w:color="auto" w:fill="FFFFFF"/>
          </w:tcPr>
          <w:p w:rsidR="008A4A00" w:rsidRPr="0059481D" w:rsidRDefault="008A4A00" w:rsidP="0027518C">
            <w:pPr>
              <w:rPr>
                <w:rFonts w:ascii="Times New Roman" w:hAnsi="Times New Roman"/>
                <w:sz w:val="20"/>
              </w:rPr>
            </w:pPr>
          </w:p>
        </w:tc>
        <w:tc>
          <w:tcPr>
            <w:tcW w:w="1153" w:type="dxa"/>
            <w:tcBorders>
              <w:top w:val="nil"/>
              <w:left w:val="nil"/>
              <w:bottom w:val="single" w:sz="16" w:space="0" w:color="000000"/>
              <w:right w:val="single" w:sz="16" w:space="0" w:color="000000"/>
            </w:tcBorders>
            <w:shd w:val="clear" w:color="auto" w:fill="FFFFFF"/>
          </w:tcPr>
          <w:p w:rsidR="008A4A00" w:rsidRPr="0059481D" w:rsidRDefault="008A4A00" w:rsidP="0027518C">
            <w:pPr>
              <w:ind w:left="60" w:right="60"/>
              <w:rPr>
                <w:rFonts w:ascii="Times New Roman" w:hAnsi="Times New Roman"/>
                <w:sz w:val="20"/>
              </w:rPr>
            </w:pPr>
            <w:r w:rsidRPr="0059481D">
              <w:rPr>
                <w:rFonts w:ascii="Times New Roman" w:hAnsi="Times New Roman"/>
                <w:sz w:val="20"/>
              </w:rPr>
              <w:t>Kualitas Pelayanan</w:t>
            </w:r>
          </w:p>
        </w:tc>
        <w:tc>
          <w:tcPr>
            <w:tcW w:w="1095" w:type="dxa"/>
            <w:tcBorders>
              <w:top w:val="nil"/>
              <w:left w:val="single" w:sz="16" w:space="0" w:color="000000"/>
              <w:bottom w:val="single" w:sz="16" w:space="0" w:color="000000"/>
            </w:tcBorders>
            <w:shd w:val="clear" w:color="auto" w:fill="FFFFFF"/>
            <w:vAlign w:val="center"/>
          </w:tcPr>
          <w:p w:rsidR="008A4A00" w:rsidRPr="0059481D" w:rsidRDefault="008A4A00" w:rsidP="0027518C">
            <w:pPr>
              <w:ind w:left="60" w:right="60"/>
              <w:jc w:val="right"/>
              <w:rPr>
                <w:rFonts w:ascii="Times New Roman" w:hAnsi="Times New Roman"/>
                <w:sz w:val="20"/>
              </w:rPr>
            </w:pPr>
            <w:r w:rsidRPr="0059481D">
              <w:rPr>
                <w:rFonts w:ascii="Times New Roman" w:hAnsi="Times New Roman"/>
                <w:sz w:val="20"/>
              </w:rPr>
              <w:t>,255</w:t>
            </w:r>
          </w:p>
        </w:tc>
        <w:tc>
          <w:tcPr>
            <w:tcW w:w="1107" w:type="dxa"/>
            <w:tcBorders>
              <w:top w:val="nil"/>
              <w:bottom w:val="single" w:sz="16" w:space="0" w:color="000000"/>
            </w:tcBorders>
            <w:shd w:val="clear" w:color="auto" w:fill="FFFFFF"/>
            <w:vAlign w:val="center"/>
          </w:tcPr>
          <w:p w:rsidR="008A4A00" w:rsidRPr="0059481D" w:rsidRDefault="008A4A00" w:rsidP="0027518C">
            <w:pPr>
              <w:ind w:left="60" w:right="60"/>
              <w:jc w:val="right"/>
              <w:rPr>
                <w:rFonts w:ascii="Times New Roman" w:hAnsi="Times New Roman"/>
                <w:sz w:val="20"/>
              </w:rPr>
            </w:pPr>
            <w:r w:rsidRPr="0059481D">
              <w:rPr>
                <w:rFonts w:ascii="Times New Roman" w:hAnsi="Times New Roman"/>
                <w:sz w:val="20"/>
              </w:rPr>
              <w:t>,069</w:t>
            </w:r>
          </w:p>
        </w:tc>
        <w:tc>
          <w:tcPr>
            <w:tcW w:w="1660" w:type="dxa"/>
            <w:tcBorders>
              <w:top w:val="nil"/>
              <w:bottom w:val="single" w:sz="16" w:space="0" w:color="000000"/>
            </w:tcBorders>
            <w:shd w:val="clear" w:color="auto" w:fill="FFFFFF"/>
            <w:vAlign w:val="center"/>
          </w:tcPr>
          <w:p w:rsidR="008A4A00" w:rsidRPr="0059481D" w:rsidRDefault="008A4A00" w:rsidP="0027518C">
            <w:pPr>
              <w:ind w:left="60" w:right="60"/>
              <w:jc w:val="right"/>
              <w:rPr>
                <w:rFonts w:ascii="Times New Roman" w:hAnsi="Times New Roman"/>
                <w:sz w:val="20"/>
              </w:rPr>
            </w:pPr>
            <w:r w:rsidRPr="0059481D">
              <w:rPr>
                <w:rFonts w:ascii="Times New Roman" w:hAnsi="Times New Roman"/>
                <w:sz w:val="20"/>
              </w:rPr>
              <w:t>,351</w:t>
            </w:r>
          </w:p>
        </w:tc>
        <w:tc>
          <w:tcPr>
            <w:tcW w:w="829" w:type="dxa"/>
            <w:tcBorders>
              <w:top w:val="nil"/>
              <w:bottom w:val="single" w:sz="16" w:space="0" w:color="000000"/>
            </w:tcBorders>
            <w:shd w:val="clear" w:color="auto" w:fill="FFFFFF"/>
            <w:vAlign w:val="center"/>
          </w:tcPr>
          <w:p w:rsidR="008A4A00" w:rsidRPr="0059481D" w:rsidRDefault="008A4A00" w:rsidP="0027518C">
            <w:pPr>
              <w:ind w:left="60" w:right="60"/>
              <w:jc w:val="right"/>
              <w:rPr>
                <w:rFonts w:ascii="Times New Roman" w:hAnsi="Times New Roman"/>
                <w:sz w:val="20"/>
              </w:rPr>
            </w:pPr>
            <w:r w:rsidRPr="0059481D">
              <w:rPr>
                <w:rFonts w:ascii="Times New Roman" w:hAnsi="Times New Roman"/>
                <w:sz w:val="20"/>
              </w:rPr>
              <w:t>3,691</w:t>
            </w:r>
          </w:p>
        </w:tc>
        <w:tc>
          <w:tcPr>
            <w:tcW w:w="832" w:type="dxa"/>
            <w:tcBorders>
              <w:top w:val="nil"/>
              <w:bottom w:val="single" w:sz="16" w:space="0" w:color="000000"/>
              <w:right w:val="single" w:sz="16" w:space="0" w:color="000000"/>
            </w:tcBorders>
            <w:shd w:val="clear" w:color="auto" w:fill="FFFFFF"/>
            <w:vAlign w:val="center"/>
          </w:tcPr>
          <w:p w:rsidR="008A4A00" w:rsidRPr="0059481D" w:rsidRDefault="008A4A00" w:rsidP="0027518C">
            <w:pPr>
              <w:ind w:left="60" w:right="60"/>
              <w:jc w:val="right"/>
              <w:rPr>
                <w:rFonts w:ascii="Times New Roman" w:hAnsi="Times New Roman"/>
                <w:sz w:val="20"/>
              </w:rPr>
            </w:pPr>
            <w:r w:rsidRPr="0059481D">
              <w:rPr>
                <w:rFonts w:ascii="Times New Roman" w:hAnsi="Times New Roman"/>
                <w:sz w:val="20"/>
              </w:rPr>
              <w:t>,000</w:t>
            </w:r>
          </w:p>
        </w:tc>
      </w:tr>
    </w:tbl>
    <w:p w:rsidR="008A4A00" w:rsidRPr="0027518C" w:rsidRDefault="008A4A00" w:rsidP="00055D96">
      <w:pPr>
        <w:spacing w:after="80"/>
        <w:ind w:left="272" w:firstLine="448"/>
        <w:rPr>
          <w:rFonts w:ascii="Times New Roman" w:hAnsi="Times New Roman"/>
        </w:rPr>
      </w:pPr>
      <w:r w:rsidRPr="0027518C">
        <w:rPr>
          <w:rFonts w:ascii="Times New Roman" w:eastAsia="Times New Roman" w:hAnsi="Times New Roman"/>
          <w:b/>
          <w:color w:val="000000"/>
        </w:rPr>
        <w:t xml:space="preserve">    </w:t>
      </w:r>
      <w:r w:rsidRPr="0027518C">
        <w:rPr>
          <w:rFonts w:ascii="Times New Roman" w:hAnsi="Times New Roman"/>
        </w:rPr>
        <w:t>Dependent Variable: Kepuasan Pelanggan</w:t>
      </w:r>
    </w:p>
    <w:p w:rsidR="008A4A00" w:rsidRPr="0027518C" w:rsidRDefault="008A4A00" w:rsidP="00A01D8F">
      <w:pPr>
        <w:spacing w:after="120"/>
        <w:ind w:left="272" w:firstLine="448"/>
        <w:rPr>
          <w:rFonts w:ascii="Times New Roman" w:hAnsi="Times New Roman"/>
          <w:i/>
        </w:rPr>
      </w:pPr>
      <w:r w:rsidRPr="0027518C">
        <w:rPr>
          <w:rFonts w:ascii="Times New Roman" w:hAnsi="Times New Roman"/>
        </w:rPr>
        <w:t xml:space="preserve">    </w:t>
      </w:r>
      <w:proofErr w:type="gramStart"/>
      <w:r w:rsidRPr="0027518C">
        <w:rPr>
          <w:rFonts w:ascii="Times New Roman" w:hAnsi="Times New Roman"/>
        </w:rPr>
        <w:t>S</w:t>
      </w:r>
      <w:r w:rsidR="00B2193A" w:rsidRPr="0027518C">
        <w:rPr>
          <w:rFonts w:ascii="Times New Roman" w:hAnsi="Times New Roman"/>
        </w:rPr>
        <w:t>umber :</w:t>
      </w:r>
      <w:proofErr w:type="gramEnd"/>
      <w:r w:rsidR="00B2193A" w:rsidRPr="0027518C">
        <w:rPr>
          <w:rFonts w:ascii="Times New Roman" w:hAnsi="Times New Roman"/>
        </w:rPr>
        <w:t xml:space="preserve"> Data primer diolah, 2021</w:t>
      </w:r>
      <w:r w:rsidRPr="0027518C">
        <w:rPr>
          <w:rFonts w:ascii="Times New Roman" w:hAnsi="Times New Roman"/>
        </w:rPr>
        <w:t xml:space="preserve">. </w:t>
      </w:r>
      <w:r w:rsidRPr="0027518C">
        <w:rPr>
          <w:rFonts w:ascii="Times New Roman" w:hAnsi="Times New Roman"/>
          <w:i/>
        </w:rPr>
        <w:t>Spss V22</w:t>
      </w:r>
    </w:p>
    <w:p w:rsidR="00A01D8F" w:rsidRDefault="00635914" w:rsidP="00A01D8F">
      <w:pPr>
        <w:spacing w:after="120"/>
        <w:ind w:firstLine="425"/>
        <w:jc w:val="both"/>
        <w:rPr>
          <w:rFonts w:ascii="Times New Roman" w:hAnsi="Times New Roman"/>
        </w:rPr>
      </w:pPr>
      <w:r w:rsidRPr="0027518C">
        <w:rPr>
          <w:rFonts w:ascii="Times New Roman" w:hAnsi="Times New Roman"/>
        </w:rPr>
        <w:t xml:space="preserve">Dari hasil hitung regresi pada tabel diatas, maka diperoleh persamaan regresinya sebagai </w:t>
      </w:r>
      <w:proofErr w:type="gramStart"/>
      <w:r w:rsidRPr="0027518C">
        <w:rPr>
          <w:rFonts w:ascii="Times New Roman" w:hAnsi="Times New Roman"/>
        </w:rPr>
        <w:t>berikut :</w:t>
      </w:r>
      <w:proofErr w:type="gramEnd"/>
      <w:r w:rsidRPr="0027518C">
        <w:rPr>
          <w:rFonts w:ascii="Times New Roman" w:hAnsi="Times New Roman"/>
        </w:rPr>
        <w:t xml:space="preserve"> Y = 18,356 + 0,255X, maka kesimpulan dari persam</w:t>
      </w:r>
      <w:r w:rsidR="00A01D8F">
        <w:rPr>
          <w:rFonts w:ascii="Times New Roman" w:hAnsi="Times New Roman"/>
        </w:rPr>
        <w:t>aan tersebut adalah:</w:t>
      </w:r>
    </w:p>
    <w:p w:rsidR="00635914" w:rsidRPr="0027518C" w:rsidRDefault="00635914" w:rsidP="00055D96">
      <w:pPr>
        <w:numPr>
          <w:ilvl w:val="0"/>
          <w:numId w:val="3"/>
        </w:numPr>
        <w:spacing w:after="0"/>
        <w:ind w:left="425" w:hanging="357"/>
        <w:jc w:val="both"/>
        <w:rPr>
          <w:rFonts w:ascii="Times New Roman" w:hAnsi="Times New Roman"/>
        </w:rPr>
      </w:pPr>
      <w:r w:rsidRPr="0027518C">
        <w:rPr>
          <w:rFonts w:ascii="Times New Roman" w:hAnsi="Times New Roman"/>
        </w:rPr>
        <w:t xml:space="preserve">Apabila nilai konstanta 18.356 maka dapatt diattikan apabila variabel </w:t>
      </w:r>
      <w:r w:rsidR="00DF414B" w:rsidRPr="0027518C">
        <w:rPr>
          <w:rFonts w:ascii="Times New Roman" w:hAnsi="Times New Roman"/>
        </w:rPr>
        <w:t>X idak ada maka terdapat kepuasan pelanggan sebesar 18,356</w:t>
      </w:r>
    </w:p>
    <w:p w:rsidR="00B2193A" w:rsidRDefault="00DF414B" w:rsidP="00055D96">
      <w:pPr>
        <w:numPr>
          <w:ilvl w:val="0"/>
          <w:numId w:val="3"/>
        </w:numPr>
        <w:spacing w:after="160"/>
        <w:ind w:left="425" w:hanging="357"/>
        <w:jc w:val="both"/>
        <w:rPr>
          <w:rFonts w:ascii="Times New Roman" w:hAnsi="Times New Roman"/>
        </w:rPr>
      </w:pPr>
      <w:r w:rsidRPr="0027518C">
        <w:rPr>
          <w:rFonts w:ascii="Times New Roman" w:hAnsi="Times New Roman"/>
        </w:rPr>
        <w:t>Dengan nilai 0,255 maka diartikan jika nilai konstanta tetap dan tidak perubahan pada variabel X dan apabila terjadi perubahan pada 1 unit pada variabel X maka akan mengakibatkan terjadinya perubahan pada Y sebesar 0,255 point.</w:t>
      </w:r>
    </w:p>
    <w:p w:rsidR="00DB06EF" w:rsidRPr="0027518C" w:rsidRDefault="00DB06EF" w:rsidP="00A01D8F">
      <w:pPr>
        <w:spacing w:after="0"/>
        <w:rPr>
          <w:rFonts w:ascii="Times New Roman" w:hAnsi="Times New Roman"/>
          <w:b/>
        </w:rPr>
      </w:pPr>
      <w:r w:rsidRPr="0027518C">
        <w:rPr>
          <w:rFonts w:ascii="Times New Roman" w:hAnsi="Times New Roman"/>
          <w:b/>
        </w:rPr>
        <w:t>Uji Koefisien Determinasi</w:t>
      </w:r>
    </w:p>
    <w:p w:rsidR="00DB06EF" w:rsidRPr="0027518C" w:rsidRDefault="00DB06EF" w:rsidP="00055D96">
      <w:pPr>
        <w:spacing w:after="0"/>
        <w:ind w:left="1843" w:hanging="992"/>
        <w:rPr>
          <w:rFonts w:ascii="Times New Roman" w:hAnsi="Times New Roman"/>
          <w:b/>
        </w:rPr>
      </w:pPr>
      <w:r w:rsidRPr="0027518C">
        <w:rPr>
          <w:rFonts w:ascii="Times New Roman" w:hAnsi="Times New Roman"/>
          <w:b/>
        </w:rPr>
        <w:t xml:space="preserve">Tabel </w:t>
      </w:r>
      <w:proofErr w:type="gramStart"/>
      <w:r w:rsidRPr="0027518C">
        <w:rPr>
          <w:rFonts w:ascii="Times New Roman" w:hAnsi="Times New Roman"/>
          <w:b/>
        </w:rPr>
        <w:t>4.2 :</w:t>
      </w:r>
      <w:proofErr w:type="gramEnd"/>
      <w:r w:rsidRPr="0027518C">
        <w:rPr>
          <w:rFonts w:ascii="Times New Roman" w:hAnsi="Times New Roman"/>
          <w:b/>
        </w:rPr>
        <w:t xml:space="preserve"> Hasil Koefisien Determinasi Variabel Kualitas Pelayanan (X) </w:t>
      </w:r>
      <w:r w:rsidR="0088584E" w:rsidRPr="0027518C">
        <w:rPr>
          <w:rFonts w:ascii="Times New Roman" w:hAnsi="Times New Roman"/>
          <w:b/>
        </w:rPr>
        <w:t xml:space="preserve"> </w:t>
      </w:r>
      <w:r w:rsidRPr="0027518C">
        <w:rPr>
          <w:rFonts w:ascii="Times New Roman" w:hAnsi="Times New Roman"/>
          <w:b/>
        </w:rPr>
        <w:t>terhadap Kepuasan Pelanggan (Y)</w:t>
      </w:r>
    </w:p>
    <w:tbl>
      <w:tblPr>
        <w:tblW w:w="588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0"/>
        <w:gridCol w:w="1031"/>
        <w:gridCol w:w="1093"/>
        <w:gridCol w:w="1479"/>
        <w:gridCol w:w="1479"/>
      </w:tblGrid>
      <w:tr w:rsidR="0088584E" w:rsidRPr="0027518C" w:rsidTr="0088584E">
        <w:trPr>
          <w:cantSplit/>
          <w:jc w:val="center"/>
        </w:trPr>
        <w:tc>
          <w:tcPr>
            <w:tcW w:w="5882" w:type="dxa"/>
            <w:gridSpan w:val="5"/>
            <w:tcBorders>
              <w:top w:val="nil"/>
              <w:left w:val="nil"/>
              <w:bottom w:val="nil"/>
              <w:right w:val="nil"/>
            </w:tcBorders>
            <w:shd w:val="clear" w:color="auto" w:fill="FFFFFF"/>
            <w:vAlign w:val="center"/>
          </w:tcPr>
          <w:p w:rsidR="0088584E" w:rsidRPr="0027518C" w:rsidRDefault="0088584E" w:rsidP="0027518C">
            <w:pPr>
              <w:ind w:left="60" w:right="60"/>
              <w:jc w:val="center"/>
              <w:rPr>
                <w:rFonts w:ascii="Times New Roman" w:hAnsi="Times New Roman"/>
              </w:rPr>
            </w:pPr>
            <w:r w:rsidRPr="0027518C">
              <w:rPr>
                <w:rFonts w:ascii="Times New Roman" w:hAnsi="Times New Roman"/>
                <w:b/>
                <w:bCs/>
              </w:rPr>
              <w:t>Model Summary</w:t>
            </w:r>
          </w:p>
        </w:tc>
      </w:tr>
      <w:tr w:rsidR="0088584E" w:rsidRPr="0027518C" w:rsidTr="0088584E">
        <w:trPr>
          <w:cantSplit/>
          <w:jc w:val="center"/>
        </w:trPr>
        <w:tc>
          <w:tcPr>
            <w:tcW w:w="80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8584E" w:rsidRPr="0059481D" w:rsidRDefault="0088584E" w:rsidP="0027518C">
            <w:pPr>
              <w:ind w:left="60" w:right="60"/>
              <w:rPr>
                <w:rFonts w:ascii="Times New Roman" w:hAnsi="Times New Roman"/>
                <w:sz w:val="20"/>
              </w:rPr>
            </w:pPr>
            <w:r w:rsidRPr="0059481D">
              <w:rPr>
                <w:rFonts w:ascii="Times New Roman" w:hAnsi="Times New Roman"/>
                <w:sz w:val="20"/>
              </w:rPr>
              <w:t>Model</w:t>
            </w:r>
          </w:p>
        </w:tc>
        <w:tc>
          <w:tcPr>
            <w:tcW w:w="1031" w:type="dxa"/>
            <w:tcBorders>
              <w:top w:val="single" w:sz="16" w:space="0" w:color="000000"/>
              <w:left w:val="single" w:sz="16" w:space="0" w:color="000000"/>
              <w:bottom w:val="single" w:sz="16" w:space="0" w:color="000000"/>
            </w:tcBorders>
            <w:shd w:val="clear" w:color="auto" w:fill="FFFFFF"/>
            <w:vAlign w:val="bottom"/>
          </w:tcPr>
          <w:p w:rsidR="0088584E" w:rsidRPr="0059481D" w:rsidRDefault="0088584E" w:rsidP="0027518C">
            <w:pPr>
              <w:ind w:left="60" w:right="60"/>
              <w:jc w:val="center"/>
              <w:rPr>
                <w:rFonts w:ascii="Times New Roman" w:hAnsi="Times New Roman"/>
                <w:sz w:val="20"/>
              </w:rPr>
            </w:pPr>
            <w:r w:rsidRPr="0059481D">
              <w:rPr>
                <w:rFonts w:ascii="Times New Roman" w:hAnsi="Times New Roman"/>
                <w:sz w:val="20"/>
              </w:rPr>
              <w:t>R</w:t>
            </w:r>
          </w:p>
        </w:tc>
        <w:tc>
          <w:tcPr>
            <w:tcW w:w="1093" w:type="dxa"/>
            <w:tcBorders>
              <w:top w:val="single" w:sz="16" w:space="0" w:color="000000"/>
              <w:bottom w:val="single" w:sz="16" w:space="0" w:color="000000"/>
            </w:tcBorders>
            <w:shd w:val="clear" w:color="auto" w:fill="FFFFFF"/>
            <w:vAlign w:val="bottom"/>
          </w:tcPr>
          <w:p w:rsidR="0088584E" w:rsidRPr="0059481D" w:rsidRDefault="0088584E" w:rsidP="0027518C">
            <w:pPr>
              <w:ind w:left="60" w:right="60"/>
              <w:jc w:val="center"/>
              <w:rPr>
                <w:rFonts w:ascii="Times New Roman" w:hAnsi="Times New Roman"/>
                <w:sz w:val="20"/>
              </w:rPr>
            </w:pPr>
            <w:r w:rsidRPr="0059481D">
              <w:rPr>
                <w:rFonts w:ascii="Times New Roman" w:hAnsi="Times New Roman"/>
                <w:sz w:val="20"/>
              </w:rPr>
              <w:t>R Square</w:t>
            </w:r>
          </w:p>
        </w:tc>
        <w:tc>
          <w:tcPr>
            <w:tcW w:w="1479" w:type="dxa"/>
            <w:tcBorders>
              <w:top w:val="single" w:sz="16" w:space="0" w:color="000000"/>
              <w:bottom w:val="single" w:sz="16" w:space="0" w:color="000000"/>
            </w:tcBorders>
            <w:shd w:val="clear" w:color="auto" w:fill="FFFFFF"/>
            <w:vAlign w:val="bottom"/>
          </w:tcPr>
          <w:p w:rsidR="0088584E" w:rsidRPr="0059481D" w:rsidRDefault="0088584E" w:rsidP="0027518C">
            <w:pPr>
              <w:ind w:left="60" w:right="60"/>
              <w:jc w:val="center"/>
              <w:rPr>
                <w:rFonts w:ascii="Times New Roman" w:hAnsi="Times New Roman"/>
                <w:sz w:val="20"/>
              </w:rPr>
            </w:pPr>
            <w:r w:rsidRPr="0059481D">
              <w:rPr>
                <w:rFonts w:ascii="Times New Roman" w:hAnsi="Times New Roman"/>
                <w:sz w:val="20"/>
              </w:rPr>
              <w:t>Adjusted R Square</w:t>
            </w:r>
          </w:p>
        </w:tc>
        <w:tc>
          <w:tcPr>
            <w:tcW w:w="1479" w:type="dxa"/>
            <w:tcBorders>
              <w:top w:val="single" w:sz="16" w:space="0" w:color="000000"/>
              <w:bottom w:val="single" w:sz="16" w:space="0" w:color="000000"/>
              <w:right w:val="single" w:sz="16" w:space="0" w:color="000000"/>
            </w:tcBorders>
            <w:shd w:val="clear" w:color="auto" w:fill="FFFFFF"/>
            <w:vAlign w:val="bottom"/>
          </w:tcPr>
          <w:p w:rsidR="0088584E" w:rsidRPr="0059481D" w:rsidRDefault="0088584E" w:rsidP="0027518C">
            <w:pPr>
              <w:ind w:left="60" w:right="60"/>
              <w:jc w:val="center"/>
              <w:rPr>
                <w:rFonts w:ascii="Times New Roman" w:hAnsi="Times New Roman"/>
                <w:sz w:val="20"/>
              </w:rPr>
            </w:pPr>
            <w:r w:rsidRPr="0059481D">
              <w:rPr>
                <w:rFonts w:ascii="Times New Roman" w:hAnsi="Times New Roman"/>
                <w:sz w:val="20"/>
              </w:rPr>
              <w:t>Std. Error of the Estimate</w:t>
            </w:r>
          </w:p>
        </w:tc>
      </w:tr>
      <w:tr w:rsidR="0088584E" w:rsidRPr="0027518C" w:rsidTr="0088584E">
        <w:trPr>
          <w:cantSplit/>
          <w:jc w:val="center"/>
        </w:trPr>
        <w:tc>
          <w:tcPr>
            <w:tcW w:w="800" w:type="dxa"/>
            <w:tcBorders>
              <w:top w:val="single" w:sz="16" w:space="0" w:color="000000"/>
              <w:left w:val="single" w:sz="16" w:space="0" w:color="000000"/>
              <w:bottom w:val="single" w:sz="16" w:space="0" w:color="000000"/>
              <w:right w:val="single" w:sz="16" w:space="0" w:color="000000"/>
            </w:tcBorders>
            <w:shd w:val="clear" w:color="auto" w:fill="FFFFFF"/>
          </w:tcPr>
          <w:p w:rsidR="0088584E" w:rsidRPr="0059481D" w:rsidRDefault="0088584E" w:rsidP="0027518C">
            <w:pPr>
              <w:ind w:left="60" w:right="60"/>
              <w:rPr>
                <w:rFonts w:ascii="Times New Roman" w:hAnsi="Times New Roman"/>
                <w:sz w:val="20"/>
              </w:rPr>
            </w:pPr>
            <w:r w:rsidRPr="0059481D">
              <w:rPr>
                <w:rFonts w:ascii="Times New Roman" w:hAnsi="Times New Roman"/>
                <w:sz w:val="20"/>
              </w:rPr>
              <w:t>1</w:t>
            </w:r>
          </w:p>
        </w:tc>
        <w:tc>
          <w:tcPr>
            <w:tcW w:w="1031" w:type="dxa"/>
            <w:tcBorders>
              <w:top w:val="single" w:sz="16" w:space="0" w:color="000000"/>
              <w:left w:val="single" w:sz="16" w:space="0" w:color="000000"/>
              <w:bottom w:val="single" w:sz="16" w:space="0" w:color="000000"/>
            </w:tcBorders>
            <w:shd w:val="clear" w:color="auto" w:fill="FFFFFF"/>
            <w:vAlign w:val="center"/>
          </w:tcPr>
          <w:p w:rsidR="0088584E" w:rsidRPr="0059481D" w:rsidRDefault="0088584E" w:rsidP="0027518C">
            <w:pPr>
              <w:ind w:left="60" w:right="60"/>
              <w:jc w:val="right"/>
              <w:rPr>
                <w:rFonts w:ascii="Times New Roman" w:hAnsi="Times New Roman"/>
                <w:sz w:val="20"/>
              </w:rPr>
            </w:pPr>
            <w:r w:rsidRPr="0059481D">
              <w:rPr>
                <w:rFonts w:ascii="Times New Roman" w:hAnsi="Times New Roman"/>
                <w:sz w:val="20"/>
              </w:rPr>
              <w:t>,351</w:t>
            </w:r>
            <w:r w:rsidRPr="0059481D">
              <w:rPr>
                <w:rFonts w:ascii="Times New Roman" w:hAnsi="Times New Roman"/>
                <w:sz w:val="20"/>
                <w:vertAlign w:val="superscript"/>
              </w:rPr>
              <w:t>a</w:t>
            </w:r>
          </w:p>
        </w:tc>
        <w:tc>
          <w:tcPr>
            <w:tcW w:w="1093" w:type="dxa"/>
            <w:tcBorders>
              <w:top w:val="single" w:sz="16" w:space="0" w:color="000000"/>
              <w:bottom w:val="single" w:sz="16" w:space="0" w:color="000000"/>
            </w:tcBorders>
            <w:shd w:val="clear" w:color="auto" w:fill="FFFFFF"/>
            <w:vAlign w:val="center"/>
          </w:tcPr>
          <w:p w:rsidR="0088584E" w:rsidRPr="0059481D" w:rsidRDefault="0088584E" w:rsidP="0027518C">
            <w:pPr>
              <w:ind w:left="60" w:right="60"/>
              <w:jc w:val="right"/>
              <w:rPr>
                <w:rFonts w:ascii="Times New Roman" w:hAnsi="Times New Roman"/>
                <w:sz w:val="20"/>
              </w:rPr>
            </w:pPr>
            <w:r w:rsidRPr="0059481D">
              <w:rPr>
                <w:rFonts w:ascii="Times New Roman" w:hAnsi="Times New Roman"/>
                <w:sz w:val="20"/>
              </w:rPr>
              <w:t>,123</w:t>
            </w:r>
          </w:p>
        </w:tc>
        <w:tc>
          <w:tcPr>
            <w:tcW w:w="1479" w:type="dxa"/>
            <w:tcBorders>
              <w:top w:val="single" w:sz="16" w:space="0" w:color="000000"/>
              <w:bottom w:val="single" w:sz="16" w:space="0" w:color="000000"/>
            </w:tcBorders>
            <w:shd w:val="clear" w:color="auto" w:fill="FFFFFF"/>
            <w:vAlign w:val="center"/>
          </w:tcPr>
          <w:p w:rsidR="0088584E" w:rsidRPr="0059481D" w:rsidRDefault="0088584E" w:rsidP="0027518C">
            <w:pPr>
              <w:ind w:left="60" w:right="60"/>
              <w:jc w:val="right"/>
              <w:rPr>
                <w:rFonts w:ascii="Times New Roman" w:hAnsi="Times New Roman"/>
                <w:sz w:val="20"/>
              </w:rPr>
            </w:pPr>
            <w:r w:rsidRPr="0059481D">
              <w:rPr>
                <w:rFonts w:ascii="Times New Roman" w:hAnsi="Times New Roman"/>
                <w:sz w:val="20"/>
              </w:rPr>
              <w:t>,114</w:t>
            </w:r>
          </w:p>
        </w:tc>
        <w:tc>
          <w:tcPr>
            <w:tcW w:w="1479" w:type="dxa"/>
            <w:tcBorders>
              <w:top w:val="single" w:sz="16" w:space="0" w:color="000000"/>
              <w:bottom w:val="single" w:sz="16" w:space="0" w:color="000000"/>
              <w:right w:val="single" w:sz="16" w:space="0" w:color="000000"/>
            </w:tcBorders>
            <w:shd w:val="clear" w:color="auto" w:fill="FFFFFF"/>
            <w:vAlign w:val="center"/>
          </w:tcPr>
          <w:p w:rsidR="0088584E" w:rsidRPr="0059481D" w:rsidRDefault="0088584E" w:rsidP="0027518C">
            <w:pPr>
              <w:ind w:left="60" w:right="60"/>
              <w:jc w:val="right"/>
              <w:rPr>
                <w:rFonts w:ascii="Times New Roman" w:hAnsi="Times New Roman"/>
                <w:sz w:val="20"/>
              </w:rPr>
            </w:pPr>
            <w:r w:rsidRPr="0059481D">
              <w:rPr>
                <w:rFonts w:ascii="Times New Roman" w:hAnsi="Times New Roman"/>
                <w:sz w:val="20"/>
              </w:rPr>
              <w:t>4,369</w:t>
            </w:r>
          </w:p>
        </w:tc>
      </w:tr>
    </w:tbl>
    <w:p w:rsidR="0088584E" w:rsidRPr="0027518C" w:rsidRDefault="0088584E" w:rsidP="0027518C">
      <w:pPr>
        <w:ind w:left="1276" w:hanging="283"/>
        <w:rPr>
          <w:rFonts w:ascii="Times New Roman" w:hAnsi="Times New Roman"/>
          <w:i/>
        </w:rPr>
      </w:pPr>
      <w:proofErr w:type="gramStart"/>
      <w:r w:rsidRPr="0027518C">
        <w:rPr>
          <w:rFonts w:ascii="Times New Roman" w:hAnsi="Times New Roman"/>
        </w:rPr>
        <w:t>Sumber :</w:t>
      </w:r>
      <w:proofErr w:type="gramEnd"/>
      <w:r w:rsidRPr="0027518C">
        <w:rPr>
          <w:rFonts w:ascii="Times New Roman" w:hAnsi="Times New Roman"/>
        </w:rPr>
        <w:t xml:space="preserve"> Data primer diolah, 2021.</w:t>
      </w:r>
      <w:r w:rsidRPr="0027518C">
        <w:rPr>
          <w:rFonts w:ascii="Times New Roman" w:hAnsi="Times New Roman"/>
          <w:i/>
        </w:rPr>
        <w:t>Spss V22</w:t>
      </w:r>
    </w:p>
    <w:p w:rsidR="0088584E" w:rsidRPr="0027518C" w:rsidRDefault="0088584E" w:rsidP="00055D96">
      <w:pPr>
        <w:autoSpaceDE w:val="0"/>
        <w:autoSpaceDN w:val="0"/>
        <w:adjustRightInd w:val="0"/>
        <w:spacing w:after="0"/>
        <w:ind w:firstLine="567"/>
        <w:jc w:val="both"/>
        <w:rPr>
          <w:rFonts w:ascii="Times New Roman" w:hAnsi="Times New Roman"/>
        </w:rPr>
      </w:pPr>
      <w:r w:rsidRPr="0027518C">
        <w:rPr>
          <w:rFonts w:ascii="Times New Roman" w:hAnsi="Times New Roman"/>
        </w:rPr>
        <w:t xml:space="preserve">Berdarkan Hasil perhitungan pada tabel 4.2 di atas, diperoleh nilai koefisien determinasi sebsar 0.123, maka dapat disimpulkan bahwa kualitas pelayanan (X) </w:t>
      </w:r>
      <w:r w:rsidRPr="0027518C">
        <w:rPr>
          <w:rFonts w:ascii="Times New Roman" w:hAnsi="Times New Roman"/>
        </w:rPr>
        <w:lastRenderedPageBreak/>
        <w:t>berpengaruh terhadap kepuasan pelanggan (Y) sebesar 12,3% sedangkan sisanya sebesar 88,7% dipengaruhi oleh faktor lain.</w:t>
      </w:r>
    </w:p>
    <w:p w:rsidR="00DB06EF" w:rsidRPr="00A01D8F" w:rsidRDefault="00DB06EF" w:rsidP="0027518C">
      <w:pPr>
        <w:pStyle w:val="ListParagraph"/>
        <w:tabs>
          <w:tab w:val="left" w:pos="1418"/>
        </w:tabs>
        <w:autoSpaceDE w:val="0"/>
        <w:autoSpaceDN w:val="0"/>
        <w:adjustRightInd w:val="0"/>
        <w:spacing w:after="0"/>
        <w:ind w:left="0" w:right="60"/>
        <w:jc w:val="center"/>
        <w:rPr>
          <w:rFonts w:ascii="Times New Roman" w:eastAsia="Times New Roman" w:hAnsi="Times New Roman"/>
          <w:b/>
          <w:color w:val="000000"/>
          <w:sz w:val="12"/>
        </w:rPr>
      </w:pPr>
    </w:p>
    <w:p w:rsidR="00DF414B" w:rsidRPr="0027518C" w:rsidRDefault="00DF414B" w:rsidP="0014363E">
      <w:pPr>
        <w:spacing w:after="120"/>
        <w:rPr>
          <w:rFonts w:ascii="Times New Roman" w:hAnsi="Times New Roman"/>
          <w:b/>
        </w:rPr>
      </w:pPr>
      <w:r w:rsidRPr="0027518C">
        <w:rPr>
          <w:rFonts w:ascii="Times New Roman" w:hAnsi="Times New Roman"/>
          <w:b/>
        </w:rPr>
        <w:t>Uji Hipotesis</w:t>
      </w:r>
    </w:p>
    <w:p w:rsidR="00DF414B" w:rsidRPr="0027518C" w:rsidRDefault="0088584E" w:rsidP="0027518C">
      <w:pPr>
        <w:contextualSpacing/>
        <w:jc w:val="center"/>
        <w:rPr>
          <w:rFonts w:ascii="Times New Roman" w:hAnsi="Times New Roman"/>
          <w:b/>
        </w:rPr>
      </w:pPr>
      <w:r w:rsidRPr="0027518C">
        <w:rPr>
          <w:rFonts w:ascii="Times New Roman" w:hAnsi="Times New Roman"/>
          <w:b/>
        </w:rPr>
        <w:t xml:space="preserve">Tabel </w:t>
      </w:r>
      <w:proofErr w:type="gramStart"/>
      <w:r w:rsidRPr="0027518C">
        <w:rPr>
          <w:rFonts w:ascii="Times New Roman" w:hAnsi="Times New Roman"/>
          <w:b/>
        </w:rPr>
        <w:t>4.3</w:t>
      </w:r>
      <w:r w:rsidR="00DF414B" w:rsidRPr="0027518C">
        <w:rPr>
          <w:rFonts w:ascii="Times New Roman" w:hAnsi="Times New Roman"/>
          <w:b/>
        </w:rPr>
        <w:t xml:space="preserve"> :</w:t>
      </w:r>
      <w:proofErr w:type="gramEnd"/>
      <w:r w:rsidR="00DF414B" w:rsidRPr="0027518C">
        <w:rPr>
          <w:rFonts w:ascii="Times New Roman" w:hAnsi="Times New Roman"/>
          <w:b/>
        </w:rPr>
        <w:t xml:space="preserve"> Hasil Uji t Kualitas Pelayanan terhadap Kepuasan Pelanggan</w:t>
      </w:r>
    </w:p>
    <w:p w:rsidR="00B2193A" w:rsidRPr="0014363E" w:rsidRDefault="00B2193A" w:rsidP="0014363E">
      <w:pPr>
        <w:spacing w:after="0"/>
        <w:jc w:val="center"/>
        <w:rPr>
          <w:rFonts w:ascii="Times New Roman" w:hAnsi="Times New Roman"/>
          <w:b/>
          <w:sz w:val="8"/>
        </w:rPr>
      </w:pPr>
    </w:p>
    <w:tbl>
      <w:tblPr>
        <w:tblW w:w="70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1"/>
        <w:gridCol w:w="1181"/>
        <w:gridCol w:w="1122"/>
        <w:gridCol w:w="1134"/>
        <w:gridCol w:w="1701"/>
        <w:gridCol w:w="850"/>
        <w:gridCol w:w="851"/>
      </w:tblGrid>
      <w:tr w:rsidR="00B2193A" w:rsidRPr="0027518C" w:rsidTr="003844D5">
        <w:trPr>
          <w:cantSplit/>
          <w:jc w:val="center"/>
        </w:trPr>
        <w:tc>
          <w:tcPr>
            <w:tcW w:w="7060" w:type="dxa"/>
            <w:gridSpan w:val="7"/>
            <w:tcBorders>
              <w:top w:val="nil"/>
              <w:left w:val="nil"/>
              <w:bottom w:val="nil"/>
              <w:right w:val="nil"/>
            </w:tcBorders>
            <w:shd w:val="clear" w:color="auto" w:fill="FFFFFF"/>
            <w:vAlign w:val="center"/>
          </w:tcPr>
          <w:p w:rsidR="00B2193A" w:rsidRPr="0027518C" w:rsidRDefault="00B2193A" w:rsidP="0027518C">
            <w:pPr>
              <w:ind w:left="60" w:right="60"/>
              <w:jc w:val="center"/>
              <w:rPr>
                <w:rFonts w:ascii="Times New Roman" w:hAnsi="Times New Roman"/>
              </w:rPr>
            </w:pPr>
            <w:r w:rsidRPr="0027518C">
              <w:rPr>
                <w:rFonts w:ascii="Times New Roman" w:hAnsi="Times New Roman"/>
                <w:b/>
                <w:bCs/>
              </w:rPr>
              <w:t>Coefficients</w:t>
            </w:r>
            <w:r w:rsidRPr="0027518C">
              <w:rPr>
                <w:rFonts w:ascii="Times New Roman" w:hAnsi="Times New Roman"/>
                <w:b/>
                <w:bCs/>
                <w:vertAlign w:val="superscript"/>
              </w:rPr>
              <w:t>a</w:t>
            </w:r>
          </w:p>
        </w:tc>
      </w:tr>
      <w:tr w:rsidR="00B2193A" w:rsidRPr="0027518C" w:rsidTr="003844D5">
        <w:trPr>
          <w:cantSplit/>
          <w:jc w:val="center"/>
        </w:trPr>
        <w:tc>
          <w:tcPr>
            <w:tcW w:w="1402" w:type="dxa"/>
            <w:gridSpan w:val="2"/>
            <w:vMerge w:val="restart"/>
            <w:tcBorders>
              <w:top w:val="single" w:sz="16" w:space="0" w:color="000000"/>
              <w:left w:val="single" w:sz="16" w:space="0" w:color="000000"/>
              <w:bottom w:val="nil"/>
              <w:right w:val="nil"/>
            </w:tcBorders>
            <w:shd w:val="clear" w:color="auto" w:fill="FFFFFF"/>
            <w:vAlign w:val="bottom"/>
          </w:tcPr>
          <w:p w:rsidR="00B2193A" w:rsidRPr="00A01D8F" w:rsidRDefault="00B2193A" w:rsidP="0027518C">
            <w:pPr>
              <w:ind w:left="60" w:right="60"/>
              <w:rPr>
                <w:rFonts w:ascii="Times New Roman" w:hAnsi="Times New Roman"/>
                <w:sz w:val="20"/>
              </w:rPr>
            </w:pPr>
            <w:r w:rsidRPr="00A01D8F">
              <w:rPr>
                <w:rFonts w:ascii="Times New Roman" w:hAnsi="Times New Roman"/>
                <w:sz w:val="20"/>
              </w:rPr>
              <w:t>Model</w:t>
            </w:r>
          </w:p>
        </w:tc>
        <w:tc>
          <w:tcPr>
            <w:tcW w:w="2256" w:type="dxa"/>
            <w:gridSpan w:val="2"/>
            <w:tcBorders>
              <w:top w:val="single" w:sz="16" w:space="0" w:color="000000"/>
              <w:left w:val="single" w:sz="16" w:space="0" w:color="000000"/>
            </w:tcBorders>
            <w:shd w:val="clear" w:color="auto" w:fill="FFFFFF"/>
            <w:vAlign w:val="bottom"/>
          </w:tcPr>
          <w:p w:rsidR="00B2193A" w:rsidRPr="00A01D8F" w:rsidRDefault="00B2193A" w:rsidP="0027518C">
            <w:pPr>
              <w:ind w:left="60" w:right="60"/>
              <w:jc w:val="center"/>
              <w:rPr>
                <w:rFonts w:ascii="Times New Roman" w:hAnsi="Times New Roman"/>
                <w:sz w:val="20"/>
              </w:rPr>
            </w:pPr>
            <w:r w:rsidRPr="00A01D8F">
              <w:rPr>
                <w:rFonts w:ascii="Times New Roman" w:hAnsi="Times New Roman"/>
                <w:sz w:val="20"/>
              </w:rPr>
              <w:t>Unstandardized Coefficients</w:t>
            </w:r>
          </w:p>
        </w:tc>
        <w:tc>
          <w:tcPr>
            <w:tcW w:w="1701" w:type="dxa"/>
            <w:tcBorders>
              <w:top w:val="single" w:sz="16" w:space="0" w:color="000000"/>
            </w:tcBorders>
            <w:shd w:val="clear" w:color="auto" w:fill="FFFFFF"/>
            <w:vAlign w:val="bottom"/>
          </w:tcPr>
          <w:p w:rsidR="00B2193A" w:rsidRPr="00A01D8F" w:rsidRDefault="00B2193A" w:rsidP="0027518C">
            <w:pPr>
              <w:ind w:left="60" w:right="60"/>
              <w:jc w:val="center"/>
              <w:rPr>
                <w:rFonts w:ascii="Times New Roman" w:hAnsi="Times New Roman"/>
                <w:sz w:val="20"/>
              </w:rPr>
            </w:pPr>
            <w:r w:rsidRPr="00A01D8F">
              <w:rPr>
                <w:rFonts w:ascii="Times New Roman" w:hAnsi="Times New Roman"/>
                <w:sz w:val="20"/>
              </w:rPr>
              <w:t>Standardized Coefficients</w:t>
            </w:r>
          </w:p>
        </w:tc>
        <w:tc>
          <w:tcPr>
            <w:tcW w:w="850" w:type="dxa"/>
            <w:vMerge w:val="restart"/>
            <w:tcBorders>
              <w:top w:val="single" w:sz="16" w:space="0" w:color="000000"/>
            </w:tcBorders>
            <w:shd w:val="clear" w:color="auto" w:fill="FFFFFF"/>
            <w:vAlign w:val="bottom"/>
          </w:tcPr>
          <w:p w:rsidR="00B2193A" w:rsidRPr="00A01D8F" w:rsidRDefault="00B2193A" w:rsidP="0027518C">
            <w:pPr>
              <w:ind w:left="60" w:right="60"/>
              <w:jc w:val="center"/>
              <w:rPr>
                <w:rFonts w:ascii="Times New Roman" w:hAnsi="Times New Roman"/>
                <w:sz w:val="20"/>
              </w:rPr>
            </w:pPr>
            <w:r w:rsidRPr="00A01D8F">
              <w:rPr>
                <w:rFonts w:ascii="Times New Roman" w:hAnsi="Times New Roman"/>
                <w:sz w:val="20"/>
              </w:rPr>
              <w:t>T</w:t>
            </w:r>
          </w:p>
        </w:tc>
        <w:tc>
          <w:tcPr>
            <w:tcW w:w="851" w:type="dxa"/>
            <w:vMerge w:val="restart"/>
            <w:tcBorders>
              <w:top w:val="single" w:sz="16" w:space="0" w:color="000000"/>
              <w:right w:val="single" w:sz="16" w:space="0" w:color="000000"/>
            </w:tcBorders>
            <w:shd w:val="clear" w:color="auto" w:fill="FFFFFF"/>
            <w:vAlign w:val="bottom"/>
          </w:tcPr>
          <w:p w:rsidR="00B2193A" w:rsidRPr="00A01D8F" w:rsidRDefault="00B2193A" w:rsidP="0027518C">
            <w:pPr>
              <w:ind w:left="60" w:right="60"/>
              <w:jc w:val="center"/>
              <w:rPr>
                <w:rFonts w:ascii="Times New Roman" w:hAnsi="Times New Roman"/>
                <w:sz w:val="20"/>
              </w:rPr>
            </w:pPr>
            <w:r w:rsidRPr="00A01D8F">
              <w:rPr>
                <w:rFonts w:ascii="Times New Roman" w:hAnsi="Times New Roman"/>
                <w:sz w:val="20"/>
              </w:rPr>
              <w:t>Sig.</w:t>
            </w:r>
          </w:p>
        </w:tc>
      </w:tr>
      <w:tr w:rsidR="00B2193A" w:rsidRPr="0027518C" w:rsidTr="003844D5">
        <w:trPr>
          <w:cantSplit/>
          <w:jc w:val="center"/>
        </w:trPr>
        <w:tc>
          <w:tcPr>
            <w:tcW w:w="1402" w:type="dxa"/>
            <w:gridSpan w:val="2"/>
            <w:vMerge/>
            <w:tcBorders>
              <w:top w:val="single" w:sz="16" w:space="0" w:color="000000"/>
              <w:left w:val="single" w:sz="16" w:space="0" w:color="000000"/>
              <w:bottom w:val="nil"/>
              <w:right w:val="nil"/>
            </w:tcBorders>
            <w:shd w:val="clear" w:color="auto" w:fill="FFFFFF"/>
            <w:vAlign w:val="bottom"/>
          </w:tcPr>
          <w:p w:rsidR="00B2193A" w:rsidRPr="00A01D8F" w:rsidRDefault="00B2193A" w:rsidP="0027518C">
            <w:pPr>
              <w:rPr>
                <w:rFonts w:ascii="Times New Roman" w:hAnsi="Times New Roman"/>
                <w:sz w:val="20"/>
              </w:rPr>
            </w:pPr>
          </w:p>
        </w:tc>
        <w:tc>
          <w:tcPr>
            <w:tcW w:w="1122" w:type="dxa"/>
            <w:tcBorders>
              <w:left w:val="single" w:sz="16" w:space="0" w:color="000000"/>
              <w:bottom w:val="single" w:sz="16" w:space="0" w:color="000000"/>
            </w:tcBorders>
            <w:shd w:val="clear" w:color="auto" w:fill="FFFFFF"/>
            <w:vAlign w:val="bottom"/>
          </w:tcPr>
          <w:p w:rsidR="00B2193A" w:rsidRPr="00A01D8F" w:rsidRDefault="00B2193A" w:rsidP="0027518C">
            <w:pPr>
              <w:ind w:left="60" w:right="60"/>
              <w:jc w:val="center"/>
              <w:rPr>
                <w:rFonts w:ascii="Times New Roman" w:hAnsi="Times New Roman"/>
                <w:sz w:val="20"/>
              </w:rPr>
            </w:pPr>
            <w:r w:rsidRPr="00A01D8F">
              <w:rPr>
                <w:rFonts w:ascii="Times New Roman" w:hAnsi="Times New Roman"/>
                <w:sz w:val="20"/>
              </w:rPr>
              <w:t>B</w:t>
            </w:r>
          </w:p>
        </w:tc>
        <w:tc>
          <w:tcPr>
            <w:tcW w:w="1134" w:type="dxa"/>
            <w:tcBorders>
              <w:bottom w:val="single" w:sz="16" w:space="0" w:color="000000"/>
            </w:tcBorders>
            <w:shd w:val="clear" w:color="auto" w:fill="FFFFFF"/>
            <w:vAlign w:val="bottom"/>
          </w:tcPr>
          <w:p w:rsidR="00B2193A" w:rsidRPr="00A01D8F" w:rsidRDefault="00B2193A" w:rsidP="0027518C">
            <w:pPr>
              <w:ind w:left="60" w:right="60"/>
              <w:jc w:val="center"/>
              <w:rPr>
                <w:rFonts w:ascii="Times New Roman" w:hAnsi="Times New Roman"/>
                <w:sz w:val="20"/>
              </w:rPr>
            </w:pPr>
            <w:r w:rsidRPr="00A01D8F">
              <w:rPr>
                <w:rFonts w:ascii="Times New Roman" w:hAnsi="Times New Roman"/>
                <w:sz w:val="20"/>
              </w:rPr>
              <w:t>Std. Error</w:t>
            </w:r>
          </w:p>
        </w:tc>
        <w:tc>
          <w:tcPr>
            <w:tcW w:w="1701" w:type="dxa"/>
            <w:tcBorders>
              <w:bottom w:val="single" w:sz="16" w:space="0" w:color="000000"/>
            </w:tcBorders>
            <w:shd w:val="clear" w:color="auto" w:fill="FFFFFF"/>
            <w:vAlign w:val="bottom"/>
          </w:tcPr>
          <w:p w:rsidR="00B2193A" w:rsidRPr="00A01D8F" w:rsidRDefault="00B2193A" w:rsidP="0027518C">
            <w:pPr>
              <w:ind w:left="60" w:right="60"/>
              <w:jc w:val="center"/>
              <w:rPr>
                <w:rFonts w:ascii="Times New Roman" w:hAnsi="Times New Roman"/>
                <w:sz w:val="20"/>
              </w:rPr>
            </w:pPr>
            <w:r w:rsidRPr="00A01D8F">
              <w:rPr>
                <w:rFonts w:ascii="Times New Roman" w:hAnsi="Times New Roman"/>
                <w:sz w:val="20"/>
              </w:rPr>
              <w:t>Beta</w:t>
            </w:r>
          </w:p>
        </w:tc>
        <w:tc>
          <w:tcPr>
            <w:tcW w:w="850" w:type="dxa"/>
            <w:vMerge/>
            <w:tcBorders>
              <w:top w:val="single" w:sz="16" w:space="0" w:color="000000"/>
            </w:tcBorders>
            <w:shd w:val="clear" w:color="auto" w:fill="FFFFFF"/>
            <w:vAlign w:val="bottom"/>
          </w:tcPr>
          <w:p w:rsidR="00B2193A" w:rsidRPr="00A01D8F" w:rsidRDefault="00B2193A" w:rsidP="0027518C">
            <w:pPr>
              <w:rPr>
                <w:rFonts w:ascii="Times New Roman" w:hAnsi="Times New Roman"/>
                <w:sz w:val="20"/>
              </w:rPr>
            </w:pPr>
          </w:p>
        </w:tc>
        <w:tc>
          <w:tcPr>
            <w:tcW w:w="851" w:type="dxa"/>
            <w:vMerge/>
            <w:tcBorders>
              <w:top w:val="single" w:sz="16" w:space="0" w:color="000000"/>
              <w:right w:val="single" w:sz="16" w:space="0" w:color="000000"/>
            </w:tcBorders>
            <w:shd w:val="clear" w:color="auto" w:fill="FFFFFF"/>
            <w:vAlign w:val="bottom"/>
          </w:tcPr>
          <w:p w:rsidR="00B2193A" w:rsidRPr="00A01D8F" w:rsidRDefault="00B2193A" w:rsidP="0027518C">
            <w:pPr>
              <w:rPr>
                <w:rFonts w:ascii="Times New Roman" w:hAnsi="Times New Roman"/>
                <w:sz w:val="20"/>
              </w:rPr>
            </w:pPr>
          </w:p>
        </w:tc>
      </w:tr>
      <w:tr w:rsidR="00B2193A" w:rsidRPr="0027518C" w:rsidTr="003844D5">
        <w:trPr>
          <w:cantSplit/>
          <w:jc w:val="center"/>
        </w:trPr>
        <w:tc>
          <w:tcPr>
            <w:tcW w:w="221" w:type="dxa"/>
            <w:vMerge w:val="restart"/>
            <w:tcBorders>
              <w:top w:val="single" w:sz="16" w:space="0" w:color="000000"/>
              <w:left w:val="single" w:sz="16" w:space="0" w:color="000000"/>
              <w:bottom w:val="single" w:sz="16" w:space="0" w:color="000000"/>
              <w:right w:val="nil"/>
            </w:tcBorders>
            <w:shd w:val="clear" w:color="auto" w:fill="FFFFFF"/>
          </w:tcPr>
          <w:p w:rsidR="00B2193A" w:rsidRPr="00A01D8F" w:rsidRDefault="00B2193A" w:rsidP="0027518C">
            <w:pPr>
              <w:ind w:left="60" w:right="60"/>
              <w:rPr>
                <w:rFonts w:ascii="Times New Roman" w:hAnsi="Times New Roman"/>
                <w:sz w:val="20"/>
              </w:rPr>
            </w:pPr>
            <w:r w:rsidRPr="00A01D8F">
              <w:rPr>
                <w:rFonts w:ascii="Times New Roman" w:hAnsi="Times New Roman"/>
                <w:sz w:val="20"/>
              </w:rPr>
              <w:t>1</w:t>
            </w:r>
          </w:p>
        </w:tc>
        <w:tc>
          <w:tcPr>
            <w:tcW w:w="1181" w:type="dxa"/>
            <w:tcBorders>
              <w:top w:val="single" w:sz="16" w:space="0" w:color="000000"/>
              <w:left w:val="nil"/>
              <w:bottom w:val="nil"/>
              <w:right w:val="single" w:sz="16" w:space="0" w:color="000000"/>
            </w:tcBorders>
            <w:shd w:val="clear" w:color="auto" w:fill="FFFFFF"/>
          </w:tcPr>
          <w:p w:rsidR="00B2193A" w:rsidRPr="00A01D8F" w:rsidRDefault="00B2193A" w:rsidP="0027518C">
            <w:pPr>
              <w:ind w:left="60" w:right="60"/>
              <w:rPr>
                <w:rFonts w:ascii="Times New Roman" w:hAnsi="Times New Roman"/>
                <w:sz w:val="20"/>
              </w:rPr>
            </w:pPr>
            <w:r w:rsidRPr="00A01D8F">
              <w:rPr>
                <w:rFonts w:ascii="Times New Roman" w:hAnsi="Times New Roman"/>
                <w:sz w:val="20"/>
              </w:rPr>
              <w:t>(Constant)</w:t>
            </w:r>
          </w:p>
        </w:tc>
        <w:tc>
          <w:tcPr>
            <w:tcW w:w="1122" w:type="dxa"/>
            <w:tcBorders>
              <w:top w:val="single" w:sz="16" w:space="0" w:color="000000"/>
              <w:left w:val="single" w:sz="16" w:space="0" w:color="000000"/>
              <w:bottom w:val="nil"/>
            </w:tcBorders>
            <w:shd w:val="clear" w:color="auto" w:fill="FFFFFF"/>
            <w:vAlign w:val="center"/>
          </w:tcPr>
          <w:p w:rsidR="00B2193A" w:rsidRPr="00A01D8F" w:rsidRDefault="00B2193A" w:rsidP="0027518C">
            <w:pPr>
              <w:ind w:left="60" w:right="60"/>
              <w:jc w:val="right"/>
              <w:rPr>
                <w:rFonts w:ascii="Times New Roman" w:hAnsi="Times New Roman"/>
                <w:sz w:val="20"/>
              </w:rPr>
            </w:pPr>
            <w:r w:rsidRPr="00A01D8F">
              <w:rPr>
                <w:rFonts w:ascii="Times New Roman" w:hAnsi="Times New Roman"/>
                <w:sz w:val="20"/>
              </w:rPr>
              <w:t>18,356</w:t>
            </w:r>
          </w:p>
        </w:tc>
        <w:tc>
          <w:tcPr>
            <w:tcW w:w="1134" w:type="dxa"/>
            <w:tcBorders>
              <w:top w:val="single" w:sz="16" w:space="0" w:color="000000"/>
              <w:bottom w:val="nil"/>
            </w:tcBorders>
            <w:shd w:val="clear" w:color="auto" w:fill="FFFFFF"/>
            <w:vAlign w:val="center"/>
          </w:tcPr>
          <w:p w:rsidR="00B2193A" w:rsidRPr="00A01D8F" w:rsidRDefault="00B2193A" w:rsidP="0027518C">
            <w:pPr>
              <w:ind w:left="60" w:right="60"/>
              <w:jc w:val="right"/>
              <w:rPr>
                <w:rFonts w:ascii="Times New Roman" w:hAnsi="Times New Roman"/>
                <w:sz w:val="20"/>
              </w:rPr>
            </w:pPr>
            <w:r w:rsidRPr="00A01D8F">
              <w:rPr>
                <w:rFonts w:ascii="Times New Roman" w:hAnsi="Times New Roman"/>
                <w:sz w:val="20"/>
              </w:rPr>
              <w:t>3,728</w:t>
            </w:r>
          </w:p>
        </w:tc>
        <w:tc>
          <w:tcPr>
            <w:tcW w:w="1701" w:type="dxa"/>
            <w:tcBorders>
              <w:top w:val="single" w:sz="16" w:space="0" w:color="000000"/>
              <w:bottom w:val="nil"/>
            </w:tcBorders>
            <w:shd w:val="clear" w:color="auto" w:fill="FFFFFF"/>
            <w:vAlign w:val="center"/>
          </w:tcPr>
          <w:p w:rsidR="00B2193A" w:rsidRPr="00A01D8F" w:rsidRDefault="00B2193A" w:rsidP="0027518C">
            <w:pPr>
              <w:rPr>
                <w:rFonts w:ascii="Times New Roman" w:hAnsi="Times New Roman"/>
                <w:sz w:val="20"/>
              </w:rPr>
            </w:pPr>
          </w:p>
        </w:tc>
        <w:tc>
          <w:tcPr>
            <w:tcW w:w="850" w:type="dxa"/>
            <w:tcBorders>
              <w:top w:val="single" w:sz="16" w:space="0" w:color="000000"/>
              <w:bottom w:val="nil"/>
            </w:tcBorders>
            <w:shd w:val="clear" w:color="auto" w:fill="FFFFFF"/>
            <w:vAlign w:val="center"/>
          </w:tcPr>
          <w:p w:rsidR="00B2193A" w:rsidRPr="00A01D8F" w:rsidRDefault="00B2193A" w:rsidP="0027518C">
            <w:pPr>
              <w:ind w:left="60" w:right="60"/>
              <w:jc w:val="right"/>
              <w:rPr>
                <w:rFonts w:ascii="Times New Roman" w:hAnsi="Times New Roman"/>
                <w:sz w:val="20"/>
              </w:rPr>
            </w:pPr>
            <w:r w:rsidRPr="00A01D8F">
              <w:rPr>
                <w:rFonts w:ascii="Times New Roman" w:hAnsi="Times New Roman"/>
                <w:sz w:val="20"/>
              </w:rPr>
              <w:t>4,924</w:t>
            </w:r>
          </w:p>
        </w:tc>
        <w:tc>
          <w:tcPr>
            <w:tcW w:w="851" w:type="dxa"/>
            <w:tcBorders>
              <w:top w:val="single" w:sz="16" w:space="0" w:color="000000"/>
              <w:bottom w:val="nil"/>
              <w:right w:val="single" w:sz="16" w:space="0" w:color="000000"/>
            </w:tcBorders>
            <w:shd w:val="clear" w:color="auto" w:fill="FFFFFF"/>
            <w:vAlign w:val="center"/>
          </w:tcPr>
          <w:p w:rsidR="00B2193A" w:rsidRPr="00A01D8F" w:rsidRDefault="00B2193A" w:rsidP="0027518C">
            <w:pPr>
              <w:ind w:left="60" w:right="60"/>
              <w:jc w:val="right"/>
              <w:rPr>
                <w:rFonts w:ascii="Times New Roman" w:hAnsi="Times New Roman"/>
                <w:sz w:val="20"/>
              </w:rPr>
            </w:pPr>
            <w:r w:rsidRPr="00A01D8F">
              <w:rPr>
                <w:rFonts w:ascii="Times New Roman" w:hAnsi="Times New Roman"/>
                <w:sz w:val="20"/>
              </w:rPr>
              <w:t>,000</w:t>
            </w:r>
          </w:p>
        </w:tc>
      </w:tr>
      <w:tr w:rsidR="00B2193A" w:rsidRPr="0027518C" w:rsidTr="003844D5">
        <w:trPr>
          <w:cantSplit/>
          <w:jc w:val="center"/>
        </w:trPr>
        <w:tc>
          <w:tcPr>
            <w:tcW w:w="221" w:type="dxa"/>
            <w:vMerge/>
            <w:tcBorders>
              <w:top w:val="single" w:sz="16" w:space="0" w:color="000000"/>
              <w:left w:val="single" w:sz="16" w:space="0" w:color="000000"/>
              <w:bottom w:val="single" w:sz="16" w:space="0" w:color="000000"/>
              <w:right w:val="nil"/>
            </w:tcBorders>
            <w:shd w:val="clear" w:color="auto" w:fill="FFFFFF"/>
          </w:tcPr>
          <w:p w:rsidR="00B2193A" w:rsidRPr="00A01D8F" w:rsidRDefault="00B2193A" w:rsidP="0027518C">
            <w:pPr>
              <w:rPr>
                <w:rFonts w:ascii="Times New Roman" w:hAnsi="Times New Roman"/>
                <w:sz w:val="20"/>
              </w:rPr>
            </w:pPr>
          </w:p>
        </w:tc>
        <w:tc>
          <w:tcPr>
            <w:tcW w:w="1181" w:type="dxa"/>
            <w:tcBorders>
              <w:top w:val="nil"/>
              <w:left w:val="nil"/>
              <w:bottom w:val="single" w:sz="16" w:space="0" w:color="000000"/>
              <w:right w:val="single" w:sz="16" w:space="0" w:color="000000"/>
            </w:tcBorders>
            <w:shd w:val="clear" w:color="auto" w:fill="FFFFFF"/>
          </w:tcPr>
          <w:p w:rsidR="00B2193A" w:rsidRPr="00A01D8F" w:rsidRDefault="00B2193A" w:rsidP="0027518C">
            <w:pPr>
              <w:ind w:left="60" w:right="60"/>
              <w:rPr>
                <w:rFonts w:ascii="Times New Roman" w:hAnsi="Times New Roman"/>
                <w:sz w:val="20"/>
              </w:rPr>
            </w:pPr>
            <w:r w:rsidRPr="00A01D8F">
              <w:rPr>
                <w:rFonts w:ascii="Times New Roman" w:hAnsi="Times New Roman"/>
                <w:sz w:val="20"/>
              </w:rPr>
              <w:t>Kualitas Pelayanan</w:t>
            </w:r>
          </w:p>
        </w:tc>
        <w:tc>
          <w:tcPr>
            <w:tcW w:w="1122" w:type="dxa"/>
            <w:tcBorders>
              <w:top w:val="nil"/>
              <w:left w:val="single" w:sz="16" w:space="0" w:color="000000"/>
              <w:bottom w:val="single" w:sz="16" w:space="0" w:color="000000"/>
            </w:tcBorders>
            <w:shd w:val="clear" w:color="auto" w:fill="FFFFFF"/>
            <w:vAlign w:val="center"/>
          </w:tcPr>
          <w:p w:rsidR="00B2193A" w:rsidRPr="00A01D8F" w:rsidRDefault="00B2193A" w:rsidP="0027518C">
            <w:pPr>
              <w:ind w:left="60" w:right="60"/>
              <w:jc w:val="right"/>
              <w:rPr>
                <w:rFonts w:ascii="Times New Roman" w:hAnsi="Times New Roman"/>
                <w:sz w:val="20"/>
              </w:rPr>
            </w:pPr>
            <w:r w:rsidRPr="00A01D8F">
              <w:rPr>
                <w:rFonts w:ascii="Times New Roman" w:hAnsi="Times New Roman"/>
                <w:sz w:val="20"/>
              </w:rPr>
              <w:t>,255</w:t>
            </w:r>
          </w:p>
        </w:tc>
        <w:tc>
          <w:tcPr>
            <w:tcW w:w="1134" w:type="dxa"/>
            <w:tcBorders>
              <w:top w:val="nil"/>
              <w:bottom w:val="single" w:sz="16" w:space="0" w:color="000000"/>
            </w:tcBorders>
            <w:shd w:val="clear" w:color="auto" w:fill="FFFFFF"/>
            <w:vAlign w:val="center"/>
          </w:tcPr>
          <w:p w:rsidR="00B2193A" w:rsidRPr="00A01D8F" w:rsidRDefault="00B2193A" w:rsidP="0027518C">
            <w:pPr>
              <w:ind w:left="60" w:right="60"/>
              <w:jc w:val="right"/>
              <w:rPr>
                <w:rFonts w:ascii="Times New Roman" w:hAnsi="Times New Roman"/>
                <w:sz w:val="20"/>
              </w:rPr>
            </w:pPr>
            <w:r w:rsidRPr="00A01D8F">
              <w:rPr>
                <w:rFonts w:ascii="Times New Roman" w:hAnsi="Times New Roman"/>
                <w:sz w:val="20"/>
              </w:rPr>
              <w:t>,069</w:t>
            </w:r>
          </w:p>
        </w:tc>
        <w:tc>
          <w:tcPr>
            <w:tcW w:w="1701" w:type="dxa"/>
            <w:tcBorders>
              <w:top w:val="nil"/>
              <w:bottom w:val="single" w:sz="16" w:space="0" w:color="000000"/>
            </w:tcBorders>
            <w:shd w:val="clear" w:color="auto" w:fill="FFFFFF"/>
            <w:vAlign w:val="center"/>
          </w:tcPr>
          <w:p w:rsidR="00B2193A" w:rsidRPr="00A01D8F" w:rsidRDefault="00B2193A" w:rsidP="0027518C">
            <w:pPr>
              <w:ind w:left="60" w:right="60"/>
              <w:jc w:val="right"/>
              <w:rPr>
                <w:rFonts w:ascii="Times New Roman" w:hAnsi="Times New Roman"/>
                <w:sz w:val="20"/>
              </w:rPr>
            </w:pPr>
            <w:r w:rsidRPr="00A01D8F">
              <w:rPr>
                <w:rFonts w:ascii="Times New Roman" w:hAnsi="Times New Roman"/>
                <w:sz w:val="20"/>
              </w:rPr>
              <w:t>,351</w:t>
            </w:r>
          </w:p>
        </w:tc>
        <w:tc>
          <w:tcPr>
            <w:tcW w:w="850" w:type="dxa"/>
            <w:tcBorders>
              <w:top w:val="nil"/>
              <w:bottom w:val="single" w:sz="16" w:space="0" w:color="000000"/>
            </w:tcBorders>
            <w:shd w:val="clear" w:color="auto" w:fill="FFFFFF"/>
            <w:vAlign w:val="center"/>
          </w:tcPr>
          <w:p w:rsidR="00B2193A" w:rsidRPr="00A01D8F" w:rsidRDefault="00B2193A" w:rsidP="0027518C">
            <w:pPr>
              <w:ind w:left="60" w:right="60"/>
              <w:jc w:val="right"/>
              <w:rPr>
                <w:rFonts w:ascii="Times New Roman" w:hAnsi="Times New Roman"/>
                <w:sz w:val="20"/>
              </w:rPr>
            </w:pPr>
            <w:r w:rsidRPr="00A01D8F">
              <w:rPr>
                <w:rFonts w:ascii="Times New Roman" w:hAnsi="Times New Roman"/>
                <w:sz w:val="20"/>
              </w:rPr>
              <w:t>3,691</w:t>
            </w:r>
          </w:p>
        </w:tc>
        <w:tc>
          <w:tcPr>
            <w:tcW w:w="851" w:type="dxa"/>
            <w:tcBorders>
              <w:top w:val="nil"/>
              <w:bottom w:val="single" w:sz="16" w:space="0" w:color="000000"/>
              <w:right w:val="single" w:sz="16" w:space="0" w:color="000000"/>
            </w:tcBorders>
            <w:shd w:val="clear" w:color="auto" w:fill="FFFFFF"/>
            <w:vAlign w:val="center"/>
          </w:tcPr>
          <w:p w:rsidR="00B2193A" w:rsidRPr="00A01D8F" w:rsidRDefault="00B2193A" w:rsidP="0027518C">
            <w:pPr>
              <w:ind w:left="60" w:right="60"/>
              <w:jc w:val="right"/>
              <w:rPr>
                <w:rFonts w:ascii="Times New Roman" w:hAnsi="Times New Roman"/>
                <w:sz w:val="20"/>
              </w:rPr>
            </w:pPr>
            <w:r w:rsidRPr="00A01D8F">
              <w:rPr>
                <w:rFonts w:ascii="Times New Roman" w:hAnsi="Times New Roman"/>
                <w:sz w:val="20"/>
              </w:rPr>
              <w:t>,000</w:t>
            </w:r>
          </w:p>
        </w:tc>
      </w:tr>
    </w:tbl>
    <w:p w:rsidR="00B2193A" w:rsidRPr="0027518C" w:rsidRDefault="00B2193A" w:rsidP="0014363E">
      <w:pPr>
        <w:spacing w:after="120"/>
        <w:ind w:left="425" w:firstLine="567"/>
        <w:rPr>
          <w:rFonts w:ascii="Times New Roman" w:hAnsi="Times New Roman"/>
        </w:rPr>
      </w:pPr>
      <w:r w:rsidRPr="0027518C">
        <w:rPr>
          <w:rFonts w:ascii="Times New Roman" w:hAnsi="Times New Roman"/>
        </w:rPr>
        <w:t>a. Dependent Variable: Kepuasan Pelanggan</w:t>
      </w:r>
    </w:p>
    <w:p w:rsidR="00B2193A" w:rsidRPr="0027518C" w:rsidRDefault="00B2193A" w:rsidP="00677BD7">
      <w:pPr>
        <w:spacing w:after="120"/>
        <w:ind w:left="425" w:firstLine="567"/>
        <w:jc w:val="both"/>
        <w:rPr>
          <w:rFonts w:ascii="Times New Roman" w:eastAsia="Times New Roman" w:hAnsi="Times New Roman"/>
          <w:i/>
          <w:color w:val="000000"/>
        </w:rPr>
      </w:pPr>
      <w:proofErr w:type="gramStart"/>
      <w:r w:rsidRPr="0027518C">
        <w:rPr>
          <w:rFonts w:ascii="Times New Roman" w:eastAsia="Times New Roman" w:hAnsi="Times New Roman"/>
          <w:color w:val="000000"/>
        </w:rPr>
        <w:t>Sumber :</w:t>
      </w:r>
      <w:proofErr w:type="gramEnd"/>
      <w:r w:rsidRPr="0027518C">
        <w:rPr>
          <w:rFonts w:ascii="Times New Roman" w:eastAsia="Times New Roman" w:hAnsi="Times New Roman"/>
          <w:color w:val="000000"/>
        </w:rPr>
        <w:t xml:space="preserve"> Data primer diolah, 2021 </w:t>
      </w:r>
      <w:r w:rsidRPr="0027518C">
        <w:rPr>
          <w:rFonts w:ascii="Times New Roman" w:eastAsia="Times New Roman" w:hAnsi="Times New Roman"/>
          <w:i/>
          <w:color w:val="000000"/>
        </w:rPr>
        <w:t>Spss V22</w:t>
      </w:r>
    </w:p>
    <w:p w:rsidR="00B2193A" w:rsidRPr="0027518C" w:rsidRDefault="00B2193A" w:rsidP="00677BD7">
      <w:pPr>
        <w:spacing w:after="120"/>
        <w:ind w:firstLine="567"/>
        <w:jc w:val="both"/>
        <w:rPr>
          <w:rFonts w:ascii="Times New Roman" w:eastAsia="Times New Roman" w:hAnsi="Times New Roman"/>
        </w:rPr>
      </w:pPr>
      <w:r w:rsidRPr="0027518C">
        <w:rPr>
          <w:rFonts w:ascii="Times New Roman" w:eastAsia="Times New Roman" w:hAnsi="Times New Roman"/>
          <w:lang w:val="id-ID"/>
        </w:rPr>
        <w:t>Berdasa</w:t>
      </w:r>
      <w:r w:rsidR="0088584E" w:rsidRPr="0027518C">
        <w:rPr>
          <w:rFonts w:ascii="Times New Roman" w:eastAsia="Times New Roman" w:hAnsi="Times New Roman"/>
          <w:lang w:val="id-ID"/>
        </w:rPr>
        <w:t>rkan perhitungan pada tabel 4.3</w:t>
      </w:r>
      <w:r w:rsidRPr="0027518C">
        <w:rPr>
          <w:rFonts w:ascii="Times New Roman" w:eastAsia="Times New Roman" w:hAnsi="Times New Roman"/>
          <w:lang w:val="id-ID"/>
        </w:rPr>
        <w:t xml:space="preserve"> diatas, nilai t tabel pada penelitian ini adalah 2,365 di lihat dari t tabel dengan df = 99 - 2 = 97. lalu tabel diatas memperoleh t hitung &gt; t tabel yaitu sebesar 3,691&gt; 2,365. </w:t>
      </w:r>
      <w:r w:rsidRPr="0027518C">
        <w:rPr>
          <w:rFonts w:ascii="Times New Roman" w:eastAsia="Times New Roman" w:hAnsi="Times New Roman"/>
          <w:color w:val="000000"/>
        </w:rPr>
        <w:t xml:space="preserve">Hal tersebut juga diperkuat dengan nilai </w:t>
      </w:r>
      <w:r w:rsidRPr="0027518C">
        <w:rPr>
          <w:rFonts w:ascii="Times New Roman" w:eastAsia="Times New Roman" w:hAnsi="Times New Roman"/>
          <w:i/>
          <w:color w:val="000000"/>
        </w:rPr>
        <w:t>ρ value</w:t>
      </w:r>
      <w:r w:rsidRPr="0027518C">
        <w:rPr>
          <w:rFonts w:ascii="Times New Roman" w:eastAsia="Times New Roman" w:hAnsi="Times New Roman"/>
          <w:color w:val="000000"/>
        </w:rPr>
        <w:t>&lt;</w:t>
      </w:r>
      <w:r w:rsidRPr="0027518C">
        <w:rPr>
          <w:rFonts w:ascii="Times New Roman" w:eastAsia="Times New Roman" w:hAnsi="Times New Roman"/>
          <w:i/>
          <w:color w:val="000000"/>
        </w:rPr>
        <w:t>Sig</w:t>
      </w:r>
      <w:r w:rsidRPr="0027518C">
        <w:rPr>
          <w:rFonts w:ascii="Times New Roman" w:eastAsia="Times New Roman" w:hAnsi="Times New Roman"/>
          <w:color w:val="000000"/>
        </w:rPr>
        <w:t>.0,0</w:t>
      </w:r>
      <w:r w:rsidRPr="0027518C">
        <w:rPr>
          <w:rFonts w:ascii="Times New Roman" w:eastAsia="Times New Roman" w:hAnsi="Times New Roman"/>
          <w:color w:val="000000"/>
          <w:lang w:val="id-ID"/>
        </w:rPr>
        <w:t>1</w:t>
      </w:r>
      <w:r w:rsidRPr="0027518C">
        <w:rPr>
          <w:rFonts w:ascii="Times New Roman" w:eastAsia="Times New Roman" w:hAnsi="Times New Roman"/>
          <w:lang w:val="id-ID"/>
        </w:rPr>
        <w:t xml:space="preserve"> dilihat dari nilai signifikan nya yang 0,000 &lt; 0,01 disimpulkan bahwa H</w:t>
      </w:r>
      <w:r w:rsidRPr="0027518C">
        <w:rPr>
          <w:rFonts w:ascii="Times New Roman" w:eastAsia="Times New Roman" w:hAnsi="Times New Roman"/>
          <w:vertAlign w:val="subscript"/>
          <w:lang w:val="id-ID"/>
        </w:rPr>
        <w:t xml:space="preserve">0 </w:t>
      </w:r>
      <w:r w:rsidRPr="0027518C">
        <w:rPr>
          <w:rFonts w:ascii="Times New Roman" w:eastAsia="Times New Roman" w:hAnsi="Times New Roman"/>
          <w:lang w:val="id-ID"/>
        </w:rPr>
        <w:t>di ditolak dan H</w:t>
      </w:r>
      <w:r w:rsidRPr="0027518C">
        <w:rPr>
          <w:rFonts w:ascii="Times New Roman" w:eastAsia="Times New Roman" w:hAnsi="Times New Roman"/>
          <w:vertAlign w:val="subscript"/>
          <w:lang w:val="id-ID"/>
        </w:rPr>
        <w:t xml:space="preserve">a </w:t>
      </w:r>
      <w:r w:rsidRPr="0027518C">
        <w:rPr>
          <w:rFonts w:ascii="Times New Roman" w:eastAsia="Times New Roman" w:hAnsi="Times New Roman"/>
          <w:lang w:val="id-ID"/>
        </w:rPr>
        <w:t>diterima. Sehingga hasil dari</w:t>
      </w:r>
      <w:r w:rsidR="0088584E" w:rsidRPr="0027518C">
        <w:rPr>
          <w:rFonts w:ascii="Times New Roman" w:eastAsia="Times New Roman" w:hAnsi="Times New Roman"/>
          <w:lang w:val="id-ID"/>
        </w:rPr>
        <w:t xml:space="preserve"> penelitian ini secara parsial b</w:t>
      </w:r>
      <w:r w:rsidRPr="0027518C">
        <w:rPr>
          <w:rFonts w:ascii="Times New Roman" w:eastAsia="Times New Roman" w:hAnsi="Times New Roman"/>
          <w:lang w:val="id-ID"/>
        </w:rPr>
        <w:t>erpengaruh dan signifikan antara Kualitas Pelayanan terhadap Kepuasan Pelanggan pada JNE AGEN COROLET</w:t>
      </w:r>
      <w:r w:rsidRPr="0027518C">
        <w:rPr>
          <w:rFonts w:ascii="Times New Roman" w:eastAsia="Times New Roman" w:hAnsi="Times New Roman"/>
        </w:rPr>
        <w:t xml:space="preserve"> DI CIPUTAT</w:t>
      </w:r>
    </w:p>
    <w:p w:rsidR="00B2193A" w:rsidRPr="0027518C" w:rsidRDefault="00B2193A" w:rsidP="0014363E">
      <w:pPr>
        <w:spacing w:after="120"/>
        <w:jc w:val="both"/>
        <w:rPr>
          <w:rFonts w:ascii="Times New Roman" w:eastAsia="Times New Roman" w:hAnsi="Times New Roman"/>
          <w:b/>
        </w:rPr>
      </w:pPr>
      <w:r w:rsidRPr="0027518C">
        <w:rPr>
          <w:rFonts w:ascii="Times New Roman" w:eastAsia="Times New Roman" w:hAnsi="Times New Roman"/>
          <w:b/>
        </w:rPr>
        <w:t>SIMPULAN</w:t>
      </w:r>
    </w:p>
    <w:p w:rsidR="00F56796" w:rsidRPr="0027518C" w:rsidRDefault="00F56796" w:rsidP="00A01D8F">
      <w:pPr>
        <w:pStyle w:val="ListParagraph"/>
        <w:tabs>
          <w:tab w:val="left" w:pos="0"/>
        </w:tabs>
        <w:spacing w:after="0"/>
        <w:ind w:left="0" w:right="-1"/>
        <w:jc w:val="both"/>
        <w:rPr>
          <w:rFonts w:ascii="Times New Roman" w:hAnsi="Times New Roman"/>
          <w:b/>
        </w:rPr>
      </w:pPr>
      <w:r w:rsidRPr="0027518C">
        <w:rPr>
          <w:rFonts w:ascii="Times New Roman" w:eastAsia="Times New Roman" w:hAnsi="Times New Roman"/>
        </w:rPr>
        <w:t xml:space="preserve">Berdasarkan data tentang pengaruh Kualitas Pelayanan terhadap Kepuasan Pelangganpada JNE AGEN COROLET DI </w:t>
      </w:r>
      <w:proofErr w:type="gramStart"/>
      <w:r w:rsidRPr="0027518C">
        <w:rPr>
          <w:rFonts w:ascii="Times New Roman" w:eastAsia="Times New Roman" w:hAnsi="Times New Roman"/>
        </w:rPr>
        <w:t>CIPUTAT ,</w:t>
      </w:r>
      <w:proofErr w:type="gramEnd"/>
      <w:r w:rsidRPr="0027518C">
        <w:rPr>
          <w:rFonts w:ascii="Times New Roman" w:eastAsia="Times New Roman" w:hAnsi="Times New Roman"/>
        </w:rPr>
        <w:t xml:space="preserve"> dapat disimpulkan bahwa :</w:t>
      </w:r>
    </w:p>
    <w:p w:rsidR="00F56796" w:rsidRPr="0027518C" w:rsidRDefault="00F56796" w:rsidP="00A01D8F">
      <w:pPr>
        <w:pStyle w:val="ListParagraph"/>
        <w:numPr>
          <w:ilvl w:val="3"/>
          <w:numId w:val="2"/>
        </w:numPr>
        <w:tabs>
          <w:tab w:val="clear" w:pos="1680"/>
          <w:tab w:val="left" w:pos="0"/>
        </w:tabs>
        <w:spacing w:after="0"/>
        <w:ind w:left="284" w:right="-1" w:hanging="284"/>
        <w:jc w:val="both"/>
        <w:rPr>
          <w:rFonts w:ascii="Times New Roman" w:hAnsi="Times New Roman"/>
          <w:b/>
        </w:rPr>
      </w:pPr>
      <w:r w:rsidRPr="0027518C">
        <w:rPr>
          <w:rFonts w:ascii="Times New Roman" w:eastAsia="Times New Roman" w:hAnsi="Times New Roman"/>
          <w:color w:val="000000"/>
        </w:rPr>
        <w:t>Kualitas Pelayanan pada JNE AGEN COROLET DI CIPUTAT sudah baik, hal ini diketahui dari jumlah 13 pernyataan yang di ajukan pada variable kualitas pelayanan.Secara keseluruhan untuk kusioner variable kualitas pelayanan (X) diperoleh rata – rata 4,11  dengan kriteria BAIK.</w:t>
      </w:r>
    </w:p>
    <w:p w:rsidR="00F56796" w:rsidRPr="0027518C" w:rsidRDefault="00F56796" w:rsidP="00A01D8F">
      <w:pPr>
        <w:pStyle w:val="ListParagraph"/>
        <w:numPr>
          <w:ilvl w:val="3"/>
          <w:numId w:val="2"/>
        </w:numPr>
        <w:tabs>
          <w:tab w:val="clear" w:pos="1680"/>
          <w:tab w:val="left" w:pos="0"/>
        </w:tabs>
        <w:spacing w:after="0"/>
        <w:ind w:left="284" w:right="-1" w:hanging="284"/>
        <w:jc w:val="both"/>
        <w:rPr>
          <w:rFonts w:ascii="Times New Roman" w:eastAsia="Times New Roman" w:hAnsi="Times New Roman"/>
          <w:color w:val="000000"/>
        </w:rPr>
      </w:pPr>
      <w:r w:rsidRPr="0027518C">
        <w:rPr>
          <w:rFonts w:ascii="Times New Roman" w:eastAsia="Times New Roman" w:hAnsi="Times New Roman"/>
          <w:color w:val="000000"/>
        </w:rPr>
        <w:t>Kepuasan Pelanggan pada JNE AGEN COROLET DI CIPUTAT  juga sudah baik, Hal ini dibuktikan dengan melihat jawaban responden secara keseluruhan untuk kuesiner variable kepuasan pelanggan (Y) diperoleh rata-rata score keseluruhan 4,00 dengan kreiteria BAIK.</w:t>
      </w:r>
    </w:p>
    <w:p w:rsidR="0088584E" w:rsidRPr="0027518C" w:rsidRDefault="0088584E" w:rsidP="00A01D8F">
      <w:pPr>
        <w:pStyle w:val="ListParagraph"/>
        <w:numPr>
          <w:ilvl w:val="3"/>
          <w:numId w:val="2"/>
        </w:numPr>
        <w:tabs>
          <w:tab w:val="clear" w:pos="1680"/>
          <w:tab w:val="left" w:pos="0"/>
        </w:tabs>
        <w:spacing w:after="0"/>
        <w:ind w:left="284" w:right="-1" w:hanging="284"/>
        <w:jc w:val="both"/>
        <w:rPr>
          <w:rFonts w:ascii="Times New Roman" w:eastAsia="Times New Roman" w:hAnsi="Times New Roman"/>
          <w:color w:val="000000"/>
        </w:rPr>
      </w:pPr>
      <w:r w:rsidRPr="0027518C">
        <w:rPr>
          <w:rFonts w:ascii="Times New Roman" w:hAnsi="Times New Roman"/>
        </w:rPr>
        <w:t>Berdarkan Hasil perhitungan pada tabel 4.2 di atas, diperoleh nilai koefisien determinasi seb</w:t>
      </w:r>
      <w:r w:rsidR="003C39D2" w:rsidRPr="0027518C">
        <w:rPr>
          <w:rFonts w:ascii="Times New Roman" w:hAnsi="Times New Roman"/>
        </w:rPr>
        <w:t>e</w:t>
      </w:r>
      <w:r w:rsidRPr="0027518C">
        <w:rPr>
          <w:rFonts w:ascii="Times New Roman" w:hAnsi="Times New Roman"/>
        </w:rPr>
        <w:t>sar 0.123, maka dapat disimpulkan bahwa kualitas pelayanan (X) berpengaruh terhadap kepuasan pelanggan (Y) sebesar 12,3% sedangkan sisanya sebesar 88,7% dipengaruhi oleh faktor lain</w:t>
      </w:r>
    </w:p>
    <w:p w:rsidR="00F56796" w:rsidRPr="0027518C" w:rsidRDefault="00F56796" w:rsidP="00A01D8F">
      <w:pPr>
        <w:pStyle w:val="ListParagraph"/>
        <w:numPr>
          <w:ilvl w:val="3"/>
          <w:numId w:val="2"/>
        </w:numPr>
        <w:tabs>
          <w:tab w:val="clear" w:pos="1680"/>
          <w:tab w:val="left" w:pos="0"/>
        </w:tabs>
        <w:spacing w:after="0"/>
        <w:ind w:left="284" w:right="-1" w:hanging="284"/>
        <w:jc w:val="both"/>
        <w:rPr>
          <w:rFonts w:ascii="Times New Roman" w:eastAsia="Times New Roman" w:hAnsi="Times New Roman"/>
          <w:color w:val="000000"/>
        </w:rPr>
      </w:pPr>
      <w:r w:rsidRPr="0027518C">
        <w:rPr>
          <w:rFonts w:ascii="Times New Roman" w:eastAsia="Times New Roman" w:hAnsi="Times New Roman"/>
        </w:rPr>
        <w:t xml:space="preserve">Berdasarkan </w:t>
      </w:r>
      <w:r w:rsidR="0088584E" w:rsidRPr="0027518C">
        <w:rPr>
          <w:rFonts w:ascii="Times New Roman" w:eastAsia="Times New Roman" w:hAnsi="Times New Roman"/>
        </w:rPr>
        <w:t>perhitungan pada tabel 4.3</w:t>
      </w:r>
      <w:r w:rsidRPr="0027518C">
        <w:rPr>
          <w:rFonts w:ascii="Times New Roman" w:eastAsia="Times New Roman" w:hAnsi="Times New Roman"/>
        </w:rPr>
        <w:t xml:space="preserve">, nilai t tabel pada penelitian ini adalah 2,365 di lihat dari t tabel dengan </w:t>
      </w:r>
      <w:proofErr w:type="gramStart"/>
      <w:r w:rsidRPr="0027518C">
        <w:rPr>
          <w:rFonts w:ascii="Times New Roman" w:eastAsia="Times New Roman" w:hAnsi="Times New Roman"/>
        </w:rPr>
        <w:t>df</w:t>
      </w:r>
      <w:proofErr w:type="gramEnd"/>
      <w:r w:rsidRPr="0027518C">
        <w:rPr>
          <w:rFonts w:ascii="Times New Roman" w:eastAsia="Times New Roman" w:hAnsi="Times New Roman"/>
        </w:rPr>
        <w:t xml:space="preserve"> = 99 - 2 = 97. lalu tabel diatas memperoleh t hitung &gt; t tabel yaitu sebesar 3,691 &gt; 2,365.</w:t>
      </w:r>
      <w:r w:rsidRPr="0027518C">
        <w:rPr>
          <w:rFonts w:ascii="Times New Roman" w:eastAsia="Times New Roman" w:hAnsi="Times New Roman"/>
          <w:color w:val="000000"/>
        </w:rPr>
        <w:t xml:space="preserve">Hal tersebut juga diperkuat dengan nilai </w:t>
      </w:r>
      <w:r w:rsidRPr="0027518C">
        <w:rPr>
          <w:rFonts w:ascii="Times New Roman" w:eastAsia="Times New Roman" w:hAnsi="Times New Roman"/>
          <w:i/>
          <w:color w:val="000000"/>
        </w:rPr>
        <w:t>ρ value</w:t>
      </w:r>
      <w:r w:rsidRPr="0027518C">
        <w:rPr>
          <w:rFonts w:ascii="Times New Roman" w:eastAsia="Times New Roman" w:hAnsi="Times New Roman"/>
          <w:color w:val="000000"/>
        </w:rPr>
        <w:t>&lt;</w:t>
      </w:r>
      <w:r w:rsidRPr="0027518C">
        <w:rPr>
          <w:rFonts w:ascii="Times New Roman" w:eastAsia="Times New Roman" w:hAnsi="Times New Roman"/>
          <w:i/>
          <w:color w:val="000000"/>
        </w:rPr>
        <w:t>Sig</w:t>
      </w:r>
      <w:r w:rsidRPr="0027518C">
        <w:rPr>
          <w:rFonts w:ascii="Times New Roman" w:eastAsia="Times New Roman" w:hAnsi="Times New Roman"/>
          <w:color w:val="000000"/>
        </w:rPr>
        <w:t>.0,01</w:t>
      </w:r>
      <w:r w:rsidRPr="0027518C">
        <w:rPr>
          <w:rFonts w:ascii="Times New Roman" w:eastAsia="Times New Roman" w:hAnsi="Times New Roman"/>
        </w:rPr>
        <w:t xml:space="preserve"> dilihat dari nilai signifikannya yaitu 0,000 &lt; 0,01 disimpulkan bahwa H</w:t>
      </w:r>
      <w:r w:rsidRPr="0027518C">
        <w:rPr>
          <w:rFonts w:ascii="Times New Roman" w:eastAsia="Times New Roman" w:hAnsi="Times New Roman"/>
          <w:vertAlign w:val="subscript"/>
        </w:rPr>
        <w:t xml:space="preserve">0 </w:t>
      </w:r>
      <w:r w:rsidRPr="0027518C">
        <w:rPr>
          <w:rFonts w:ascii="Times New Roman" w:eastAsia="Times New Roman" w:hAnsi="Times New Roman"/>
        </w:rPr>
        <w:t xml:space="preserve">di ditolak dan </w:t>
      </w:r>
      <w:r w:rsidRPr="0027518C">
        <w:rPr>
          <w:rFonts w:ascii="Times New Roman" w:eastAsia="Times New Roman" w:hAnsi="Times New Roman"/>
        </w:rPr>
        <w:lastRenderedPageBreak/>
        <w:t>H</w:t>
      </w:r>
      <w:r w:rsidRPr="0027518C">
        <w:rPr>
          <w:rFonts w:ascii="Times New Roman" w:eastAsia="Times New Roman" w:hAnsi="Times New Roman"/>
          <w:vertAlign w:val="subscript"/>
        </w:rPr>
        <w:t xml:space="preserve">a </w:t>
      </w:r>
      <w:r w:rsidRPr="0027518C">
        <w:rPr>
          <w:rFonts w:ascii="Times New Roman" w:eastAsia="Times New Roman" w:hAnsi="Times New Roman"/>
        </w:rPr>
        <w:t>diterima. Sehingga hasil dari penelitian ini secara parsial Berpengaruh dan signifikan antara Kualitas Pelayanan terhadap Kepuasan Pelanggan pada JNE AGEN COROLET DI CIPUTAT</w:t>
      </w:r>
    </w:p>
    <w:p w:rsidR="00F56796" w:rsidRPr="008D5D83" w:rsidRDefault="00F56796" w:rsidP="008D5D83">
      <w:pPr>
        <w:tabs>
          <w:tab w:val="left" w:pos="0"/>
        </w:tabs>
        <w:spacing w:after="0"/>
        <w:jc w:val="both"/>
        <w:rPr>
          <w:rFonts w:ascii="Times New Roman" w:eastAsia="Times New Roman" w:hAnsi="Times New Roman"/>
          <w:color w:val="000000"/>
          <w:sz w:val="12"/>
        </w:rPr>
      </w:pPr>
    </w:p>
    <w:p w:rsidR="00F56796" w:rsidRPr="0027518C" w:rsidRDefault="00F56796" w:rsidP="0027518C">
      <w:pPr>
        <w:tabs>
          <w:tab w:val="left" w:pos="0"/>
        </w:tabs>
        <w:spacing w:after="0"/>
        <w:ind w:right="246"/>
        <w:jc w:val="both"/>
        <w:rPr>
          <w:rFonts w:ascii="Times New Roman" w:eastAsia="Times New Roman" w:hAnsi="Times New Roman"/>
          <w:b/>
          <w:color w:val="000000"/>
        </w:rPr>
      </w:pPr>
      <w:r w:rsidRPr="0027518C">
        <w:rPr>
          <w:rFonts w:ascii="Times New Roman" w:eastAsia="Times New Roman" w:hAnsi="Times New Roman"/>
          <w:b/>
          <w:color w:val="000000"/>
        </w:rPr>
        <w:t>DAFTAR PUSTAKA</w:t>
      </w:r>
    </w:p>
    <w:p w:rsidR="00F56796" w:rsidRPr="0027518C" w:rsidRDefault="00F56796" w:rsidP="000C1438">
      <w:pPr>
        <w:numPr>
          <w:ilvl w:val="0"/>
          <w:numId w:val="4"/>
        </w:numPr>
        <w:spacing w:after="0"/>
        <w:ind w:left="567" w:hanging="567"/>
        <w:jc w:val="both"/>
        <w:rPr>
          <w:rFonts w:ascii="Times New Roman" w:hAnsi="Times New Roman"/>
        </w:rPr>
      </w:pPr>
      <w:r w:rsidRPr="0027518C">
        <w:rPr>
          <w:rFonts w:ascii="Times New Roman" w:hAnsi="Times New Roman"/>
        </w:rPr>
        <w:t xml:space="preserve">Arikunto, Suharsimi. 2012. </w:t>
      </w:r>
      <w:r w:rsidRPr="0027518C">
        <w:rPr>
          <w:rFonts w:ascii="Times New Roman" w:hAnsi="Times New Roman"/>
          <w:i/>
        </w:rPr>
        <w:t>Prosedur Penelitian Suatu Pendekatan Praktik</w:t>
      </w:r>
      <w:r w:rsidR="00A01D8F">
        <w:rPr>
          <w:rFonts w:ascii="Times New Roman" w:hAnsi="Times New Roman"/>
        </w:rPr>
        <w:t xml:space="preserve">. </w:t>
      </w:r>
      <w:r w:rsidRPr="0027518C">
        <w:rPr>
          <w:rFonts w:ascii="Times New Roman" w:hAnsi="Times New Roman"/>
        </w:rPr>
        <w:t>Jakarta: Rineka Cipta</w:t>
      </w:r>
    </w:p>
    <w:p w:rsidR="00F56796" w:rsidRPr="0027518C" w:rsidRDefault="00F56796" w:rsidP="000C1438">
      <w:pPr>
        <w:numPr>
          <w:ilvl w:val="0"/>
          <w:numId w:val="4"/>
        </w:numPr>
        <w:spacing w:after="0"/>
        <w:ind w:left="567" w:hanging="567"/>
        <w:jc w:val="both"/>
        <w:rPr>
          <w:rFonts w:ascii="Times New Roman" w:hAnsi="Times New Roman"/>
        </w:rPr>
      </w:pPr>
      <w:r w:rsidRPr="0027518C">
        <w:rPr>
          <w:rFonts w:ascii="Times New Roman" w:hAnsi="Times New Roman"/>
        </w:rPr>
        <w:t xml:space="preserve">Arikunto, Suharsimi. 2013. </w:t>
      </w:r>
      <w:r w:rsidRPr="0027518C">
        <w:rPr>
          <w:rFonts w:ascii="Times New Roman" w:hAnsi="Times New Roman"/>
          <w:i/>
        </w:rPr>
        <w:t>Prosedur Penelitian Suatu Pendekatan Praktik</w:t>
      </w:r>
      <w:r w:rsidR="00A01D8F">
        <w:rPr>
          <w:rFonts w:ascii="Times New Roman" w:hAnsi="Times New Roman"/>
        </w:rPr>
        <w:t xml:space="preserve">. </w:t>
      </w:r>
      <w:r w:rsidRPr="0027518C">
        <w:rPr>
          <w:rFonts w:ascii="Times New Roman" w:hAnsi="Times New Roman"/>
        </w:rPr>
        <w:t>Jakarta: Rineka Cipta</w:t>
      </w:r>
    </w:p>
    <w:p w:rsidR="00F56796" w:rsidRPr="0027518C" w:rsidRDefault="00F56796" w:rsidP="000C1438">
      <w:pPr>
        <w:numPr>
          <w:ilvl w:val="0"/>
          <w:numId w:val="4"/>
        </w:numPr>
        <w:spacing w:after="0"/>
        <w:ind w:left="567" w:hanging="567"/>
        <w:jc w:val="both"/>
        <w:rPr>
          <w:rFonts w:ascii="Times New Roman" w:hAnsi="Times New Roman"/>
        </w:rPr>
      </w:pPr>
      <w:r w:rsidRPr="0027518C">
        <w:rPr>
          <w:rFonts w:ascii="Times New Roman" w:hAnsi="Times New Roman"/>
        </w:rPr>
        <w:t xml:space="preserve">Bilson, Simamora. 2012. </w:t>
      </w:r>
      <w:r w:rsidRPr="0027518C">
        <w:rPr>
          <w:rFonts w:ascii="Times New Roman" w:hAnsi="Times New Roman"/>
          <w:i/>
        </w:rPr>
        <w:t>Memenangkan Pasar dengan Pema</w:t>
      </w:r>
      <w:r w:rsidR="000C1438">
        <w:rPr>
          <w:rFonts w:ascii="Times New Roman" w:hAnsi="Times New Roman"/>
          <w:i/>
        </w:rPr>
        <w:t xml:space="preserve">saran Efektif dan </w:t>
      </w:r>
      <w:r w:rsidRPr="0027518C">
        <w:rPr>
          <w:rFonts w:ascii="Times New Roman" w:hAnsi="Times New Roman"/>
          <w:i/>
        </w:rPr>
        <w:t>Profitabel</w:t>
      </w:r>
      <w:r w:rsidRPr="0027518C">
        <w:rPr>
          <w:rFonts w:ascii="Times New Roman" w:hAnsi="Times New Roman"/>
        </w:rPr>
        <w:t>. Jakarta: PT. Gramedia Pustaka Utama</w:t>
      </w:r>
    </w:p>
    <w:p w:rsidR="00F56796" w:rsidRPr="0027518C" w:rsidRDefault="00F56796" w:rsidP="000C1438">
      <w:pPr>
        <w:numPr>
          <w:ilvl w:val="0"/>
          <w:numId w:val="4"/>
        </w:numPr>
        <w:spacing w:after="0"/>
        <w:ind w:left="567" w:hanging="567"/>
        <w:jc w:val="both"/>
        <w:rPr>
          <w:rFonts w:ascii="Times New Roman" w:hAnsi="Times New Roman"/>
        </w:rPr>
      </w:pPr>
      <w:r w:rsidRPr="0027518C">
        <w:rPr>
          <w:rFonts w:ascii="Times New Roman" w:hAnsi="Times New Roman"/>
        </w:rPr>
        <w:t xml:space="preserve">Dharmmesta, Basu Swastha., Handoko, T. Hani. 2012. </w:t>
      </w:r>
      <w:r w:rsidR="000C1438">
        <w:rPr>
          <w:rFonts w:ascii="Times New Roman" w:hAnsi="Times New Roman"/>
          <w:i/>
        </w:rPr>
        <w:t xml:space="preserve">Manajemen Pemasaran </w:t>
      </w:r>
      <w:r w:rsidRPr="0027518C">
        <w:rPr>
          <w:rFonts w:ascii="Times New Roman" w:hAnsi="Times New Roman"/>
          <w:i/>
        </w:rPr>
        <w:t>Analisis Perilaku Konsumen</w:t>
      </w:r>
      <w:r w:rsidRPr="0027518C">
        <w:rPr>
          <w:rFonts w:ascii="Times New Roman" w:hAnsi="Times New Roman"/>
        </w:rPr>
        <w:t>. Edisi Pertama. BPFE, Yogyakarta</w:t>
      </w:r>
    </w:p>
    <w:p w:rsidR="00F56796" w:rsidRPr="0027518C" w:rsidRDefault="00F56796" w:rsidP="000C1438">
      <w:pPr>
        <w:numPr>
          <w:ilvl w:val="0"/>
          <w:numId w:val="4"/>
        </w:numPr>
        <w:spacing w:after="0"/>
        <w:ind w:left="567" w:hanging="567"/>
        <w:jc w:val="both"/>
        <w:rPr>
          <w:rFonts w:ascii="Times New Roman" w:hAnsi="Times New Roman"/>
        </w:rPr>
      </w:pPr>
      <w:r w:rsidRPr="0027518C">
        <w:rPr>
          <w:rFonts w:ascii="Times New Roman" w:hAnsi="Times New Roman"/>
        </w:rPr>
        <w:t xml:space="preserve">Fandy Tjiptono. 2014. </w:t>
      </w:r>
      <w:r w:rsidRPr="0027518C">
        <w:rPr>
          <w:rFonts w:ascii="Times New Roman" w:hAnsi="Times New Roman"/>
          <w:i/>
        </w:rPr>
        <w:t>Pemasaran Jasa (Prinsip, Penerapan, Penelitian)</w:t>
      </w:r>
      <w:r w:rsidR="000C1438">
        <w:rPr>
          <w:rFonts w:ascii="Times New Roman" w:hAnsi="Times New Roman"/>
        </w:rPr>
        <w:t xml:space="preserve">. </w:t>
      </w:r>
      <w:r w:rsidRPr="0027518C">
        <w:rPr>
          <w:rFonts w:ascii="Times New Roman" w:hAnsi="Times New Roman"/>
        </w:rPr>
        <w:t xml:space="preserve">Yogyakarta. Andi. Fandy Tjiptono dan Gregorius </w:t>
      </w:r>
      <w:proofErr w:type="gramStart"/>
      <w:r w:rsidRPr="0027518C">
        <w:rPr>
          <w:rFonts w:ascii="Times New Roman" w:hAnsi="Times New Roman"/>
        </w:rPr>
        <w:t>chandra</w:t>
      </w:r>
      <w:proofErr w:type="gramEnd"/>
      <w:r w:rsidRPr="0027518C">
        <w:rPr>
          <w:rFonts w:ascii="Times New Roman" w:hAnsi="Times New Roman"/>
        </w:rPr>
        <w:t xml:space="preserve">. 2016. Service, </w:t>
      </w:r>
      <w:r w:rsidRPr="0027518C">
        <w:rPr>
          <w:rFonts w:ascii="Times New Roman" w:hAnsi="Times New Roman"/>
        </w:rPr>
        <w:tab/>
        <w:t>Quality &amp; satisfaction. Yogyakarta. Andi.</w:t>
      </w:r>
    </w:p>
    <w:p w:rsidR="00F56796" w:rsidRPr="0027518C" w:rsidRDefault="00F56796" w:rsidP="000C1438">
      <w:pPr>
        <w:numPr>
          <w:ilvl w:val="0"/>
          <w:numId w:val="4"/>
        </w:numPr>
        <w:spacing w:after="0"/>
        <w:ind w:left="567" w:hanging="567"/>
        <w:jc w:val="both"/>
        <w:rPr>
          <w:rFonts w:ascii="Times New Roman" w:hAnsi="Times New Roman"/>
        </w:rPr>
      </w:pPr>
      <w:r w:rsidRPr="0027518C">
        <w:rPr>
          <w:rFonts w:ascii="Times New Roman" w:hAnsi="Times New Roman"/>
        </w:rPr>
        <w:t xml:space="preserve">Ferrinadewi, Erna, 2013. </w:t>
      </w:r>
      <w:r w:rsidRPr="0027518C">
        <w:rPr>
          <w:rFonts w:ascii="Times New Roman" w:hAnsi="Times New Roman"/>
          <w:i/>
        </w:rPr>
        <w:t>Merek dan Psikologi Konsumen</w:t>
      </w:r>
      <w:r w:rsidR="00A01D8F">
        <w:rPr>
          <w:rFonts w:ascii="Times New Roman" w:hAnsi="Times New Roman"/>
        </w:rPr>
        <w:t xml:space="preserve">, Graha Ilmu, </w:t>
      </w:r>
      <w:r w:rsidRPr="0027518C">
        <w:rPr>
          <w:rFonts w:ascii="Times New Roman" w:hAnsi="Times New Roman"/>
        </w:rPr>
        <w:t>Yogyakarta.</w:t>
      </w:r>
    </w:p>
    <w:p w:rsidR="00F56796" w:rsidRPr="000C1438" w:rsidRDefault="00F56796" w:rsidP="000C1438">
      <w:pPr>
        <w:numPr>
          <w:ilvl w:val="0"/>
          <w:numId w:val="4"/>
        </w:numPr>
        <w:spacing w:after="0"/>
        <w:ind w:left="567" w:hanging="567"/>
        <w:jc w:val="both"/>
        <w:rPr>
          <w:rFonts w:ascii="Times New Roman" w:hAnsi="Times New Roman"/>
        </w:rPr>
      </w:pPr>
      <w:r w:rsidRPr="0027518C">
        <w:rPr>
          <w:rFonts w:ascii="Times New Roman" w:hAnsi="Times New Roman"/>
        </w:rPr>
        <w:t xml:space="preserve">Ghozali, Imam. 2012. </w:t>
      </w:r>
      <w:r w:rsidRPr="0027518C">
        <w:rPr>
          <w:rFonts w:ascii="Times New Roman" w:hAnsi="Times New Roman"/>
          <w:i/>
        </w:rPr>
        <w:t>Aplikasi Analisis Multivariate Dengan Program IBM SPSS</w:t>
      </w:r>
      <w:r w:rsidR="000C1438">
        <w:rPr>
          <w:rFonts w:ascii="Times New Roman" w:hAnsi="Times New Roman"/>
        </w:rPr>
        <w:t xml:space="preserve"> </w:t>
      </w:r>
      <w:r w:rsidRPr="000C1438">
        <w:rPr>
          <w:rFonts w:ascii="Times New Roman" w:hAnsi="Times New Roman"/>
        </w:rPr>
        <w:t>Edisi Kedua Puluh. Semarang: Badan Penerbit Universitas Dipenogoro.</w:t>
      </w:r>
    </w:p>
    <w:p w:rsidR="000C1438" w:rsidRDefault="00F56796" w:rsidP="0027518C">
      <w:pPr>
        <w:numPr>
          <w:ilvl w:val="0"/>
          <w:numId w:val="4"/>
        </w:numPr>
        <w:spacing w:after="0"/>
        <w:ind w:left="567" w:hanging="567"/>
        <w:jc w:val="both"/>
        <w:rPr>
          <w:rFonts w:ascii="Times New Roman" w:hAnsi="Times New Roman"/>
        </w:rPr>
      </w:pPr>
      <w:r w:rsidRPr="0027518C">
        <w:rPr>
          <w:rFonts w:ascii="Times New Roman" w:hAnsi="Times New Roman"/>
        </w:rPr>
        <w:t xml:space="preserve">Ghozali, 2014. </w:t>
      </w:r>
      <w:r w:rsidRPr="0027518C">
        <w:rPr>
          <w:rFonts w:ascii="Times New Roman" w:hAnsi="Times New Roman"/>
          <w:i/>
        </w:rPr>
        <w:t>Aplikasi analisis Multivariate dengan Program SPSS</w:t>
      </w:r>
      <w:r w:rsidR="00A01D8F">
        <w:rPr>
          <w:rFonts w:ascii="Times New Roman" w:hAnsi="Times New Roman"/>
        </w:rPr>
        <w:t xml:space="preserve">. Badan </w:t>
      </w:r>
      <w:r w:rsidRPr="0027518C">
        <w:rPr>
          <w:rFonts w:ascii="Times New Roman" w:hAnsi="Times New Roman"/>
        </w:rPr>
        <w:t xml:space="preserve">Penerbit </w:t>
      </w:r>
      <w:proofErr w:type="gramStart"/>
      <w:r w:rsidRPr="0027518C">
        <w:rPr>
          <w:rFonts w:ascii="Times New Roman" w:hAnsi="Times New Roman"/>
        </w:rPr>
        <w:t>UNDIP ,</w:t>
      </w:r>
      <w:proofErr w:type="gramEnd"/>
      <w:r w:rsidRPr="0027518C">
        <w:rPr>
          <w:rFonts w:ascii="Times New Roman" w:hAnsi="Times New Roman"/>
        </w:rPr>
        <w:t xml:space="preserve"> Semarang.</w:t>
      </w:r>
    </w:p>
    <w:p w:rsidR="000C1438" w:rsidRDefault="00F56796" w:rsidP="0027518C">
      <w:pPr>
        <w:numPr>
          <w:ilvl w:val="0"/>
          <w:numId w:val="4"/>
        </w:numPr>
        <w:spacing w:after="0"/>
        <w:ind w:left="567" w:hanging="567"/>
        <w:jc w:val="both"/>
        <w:rPr>
          <w:rFonts w:ascii="Times New Roman" w:hAnsi="Times New Roman"/>
        </w:rPr>
      </w:pPr>
      <w:r w:rsidRPr="000C1438">
        <w:rPr>
          <w:rFonts w:ascii="Times New Roman" w:hAnsi="Times New Roman"/>
        </w:rPr>
        <w:t xml:space="preserve">Karyoto. (2016). </w:t>
      </w:r>
      <w:r w:rsidRPr="000C1438">
        <w:rPr>
          <w:rFonts w:ascii="Times New Roman" w:hAnsi="Times New Roman"/>
          <w:i/>
        </w:rPr>
        <w:t>Dasar-Dasar Manajemen (Teori, Defin</w:t>
      </w:r>
      <w:r w:rsidR="000C1438">
        <w:rPr>
          <w:rFonts w:ascii="Times New Roman" w:hAnsi="Times New Roman"/>
          <w:i/>
        </w:rPr>
        <w:t xml:space="preserve">isi dan Konsep). </w:t>
      </w:r>
      <w:r w:rsidRPr="000C1438">
        <w:rPr>
          <w:rFonts w:ascii="Times New Roman" w:hAnsi="Times New Roman"/>
        </w:rPr>
        <w:t>Yogyakarta: CV. ANDI</w:t>
      </w:r>
    </w:p>
    <w:p w:rsidR="000C1438" w:rsidRDefault="00F56796" w:rsidP="0027518C">
      <w:pPr>
        <w:numPr>
          <w:ilvl w:val="0"/>
          <w:numId w:val="4"/>
        </w:numPr>
        <w:spacing w:after="0"/>
        <w:ind w:left="567" w:hanging="567"/>
        <w:jc w:val="both"/>
        <w:rPr>
          <w:rFonts w:ascii="Times New Roman" w:hAnsi="Times New Roman"/>
        </w:rPr>
      </w:pPr>
      <w:r w:rsidRPr="000C1438">
        <w:rPr>
          <w:rFonts w:ascii="Times New Roman" w:hAnsi="Times New Roman"/>
        </w:rPr>
        <w:t xml:space="preserve">Kotler, Philip and Gary Amstrong. 2012 </w:t>
      </w:r>
      <w:r w:rsidRPr="000C1438">
        <w:rPr>
          <w:rFonts w:ascii="Times New Roman" w:hAnsi="Times New Roman"/>
          <w:i/>
        </w:rPr>
        <w:t>“Dasar-Dasar Pemasaran”</w:t>
      </w:r>
      <w:r w:rsidR="000C1438">
        <w:rPr>
          <w:rFonts w:ascii="Times New Roman" w:hAnsi="Times New Roman"/>
        </w:rPr>
        <w:t xml:space="preserve">. Alih Bahasa </w:t>
      </w:r>
      <w:r w:rsidRPr="000C1438">
        <w:rPr>
          <w:rFonts w:ascii="Times New Roman" w:hAnsi="Times New Roman"/>
        </w:rPr>
        <w:t>oleh Alexander Sindoro dan Tim Ma</w:t>
      </w:r>
      <w:r w:rsidR="000C1438">
        <w:rPr>
          <w:rFonts w:ascii="Times New Roman" w:hAnsi="Times New Roman"/>
        </w:rPr>
        <w:t xml:space="preserve">rk Plus, Edisi KEsembilan, PT&gt; Indeks </w:t>
      </w:r>
      <w:r w:rsidRPr="000C1438">
        <w:rPr>
          <w:rFonts w:ascii="Times New Roman" w:hAnsi="Times New Roman"/>
        </w:rPr>
        <w:t>Gramedia, Jakarta.</w:t>
      </w:r>
    </w:p>
    <w:p w:rsidR="000C1438" w:rsidRDefault="00F56796" w:rsidP="0027518C">
      <w:pPr>
        <w:numPr>
          <w:ilvl w:val="0"/>
          <w:numId w:val="4"/>
        </w:numPr>
        <w:spacing w:after="0"/>
        <w:ind w:left="567" w:hanging="567"/>
        <w:jc w:val="both"/>
        <w:rPr>
          <w:rFonts w:ascii="Times New Roman" w:hAnsi="Times New Roman"/>
        </w:rPr>
      </w:pPr>
      <w:r w:rsidRPr="000C1438">
        <w:rPr>
          <w:rFonts w:ascii="Times New Roman" w:hAnsi="Times New Roman"/>
        </w:rPr>
        <w:t xml:space="preserve">Kotler, Philip dan Kevin Lane Keller, 2012 </w:t>
      </w:r>
      <w:r w:rsidRPr="000C1438">
        <w:rPr>
          <w:rFonts w:ascii="Times New Roman" w:hAnsi="Times New Roman"/>
          <w:i/>
        </w:rPr>
        <w:t>“Marketing Management”</w:t>
      </w:r>
      <w:r w:rsidR="000C1438">
        <w:rPr>
          <w:rFonts w:ascii="Times New Roman" w:hAnsi="Times New Roman"/>
        </w:rPr>
        <w:t xml:space="preserve">, 14th </w:t>
      </w:r>
      <w:r w:rsidRPr="000C1438">
        <w:rPr>
          <w:rFonts w:ascii="Times New Roman" w:hAnsi="Times New Roman"/>
        </w:rPr>
        <w:t>edition. New Jearsey : Presentice Hall</w:t>
      </w:r>
      <w:bookmarkStart w:id="1" w:name="_GoBack"/>
      <w:bookmarkEnd w:id="1"/>
    </w:p>
    <w:p w:rsidR="000C1438" w:rsidRDefault="00F56796" w:rsidP="0027518C">
      <w:pPr>
        <w:numPr>
          <w:ilvl w:val="0"/>
          <w:numId w:val="4"/>
        </w:numPr>
        <w:spacing w:after="0"/>
        <w:ind w:left="567" w:hanging="567"/>
        <w:jc w:val="both"/>
        <w:rPr>
          <w:rFonts w:ascii="Times New Roman" w:hAnsi="Times New Roman"/>
        </w:rPr>
      </w:pPr>
      <w:r w:rsidRPr="000C1438">
        <w:rPr>
          <w:rFonts w:ascii="Times New Roman" w:hAnsi="Times New Roman"/>
        </w:rPr>
        <w:t xml:space="preserve">Kotler Philip dan Gary Amstrong. 2012. </w:t>
      </w:r>
      <w:r w:rsidRPr="000C1438">
        <w:rPr>
          <w:rFonts w:ascii="Times New Roman" w:hAnsi="Times New Roman"/>
          <w:i/>
        </w:rPr>
        <w:t xml:space="preserve">Principles </w:t>
      </w:r>
      <w:proofErr w:type="gramStart"/>
      <w:r w:rsidRPr="000C1438">
        <w:rPr>
          <w:rFonts w:ascii="Times New Roman" w:hAnsi="Times New Roman"/>
          <w:i/>
        </w:rPr>
        <w:t>Of</w:t>
      </w:r>
      <w:proofErr w:type="gramEnd"/>
      <w:r w:rsidRPr="000C1438">
        <w:rPr>
          <w:rFonts w:ascii="Times New Roman" w:hAnsi="Times New Roman"/>
          <w:i/>
        </w:rPr>
        <w:t xml:space="preserve"> Marketing. Global Edition</w:t>
      </w:r>
      <w:r w:rsidR="000C1438">
        <w:rPr>
          <w:rFonts w:ascii="Times New Roman" w:hAnsi="Times New Roman"/>
        </w:rPr>
        <w:t xml:space="preserve">, </w:t>
      </w:r>
      <w:r w:rsidRPr="000C1438">
        <w:rPr>
          <w:rFonts w:ascii="Times New Roman" w:hAnsi="Times New Roman"/>
        </w:rPr>
        <w:t>14 Edition, Pearson Education</w:t>
      </w:r>
    </w:p>
    <w:p w:rsidR="000C1438" w:rsidRDefault="00F56796" w:rsidP="0027518C">
      <w:pPr>
        <w:numPr>
          <w:ilvl w:val="0"/>
          <w:numId w:val="4"/>
        </w:numPr>
        <w:spacing w:after="0"/>
        <w:ind w:left="567" w:hanging="567"/>
        <w:jc w:val="both"/>
        <w:rPr>
          <w:rFonts w:ascii="Times New Roman" w:hAnsi="Times New Roman"/>
        </w:rPr>
      </w:pPr>
      <w:r w:rsidRPr="000C1438">
        <w:rPr>
          <w:rFonts w:ascii="Times New Roman" w:hAnsi="Times New Roman"/>
        </w:rPr>
        <w:t xml:space="preserve">Sarwono, Jonathann. 2013. </w:t>
      </w:r>
      <w:r w:rsidRPr="000C1438">
        <w:rPr>
          <w:rFonts w:ascii="Times New Roman" w:hAnsi="Times New Roman"/>
          <w:i/>
        </w:rPr>
        <w:t>Statistik Multivariant, Aplikasi untuk Riset Skripsi</w:t>
      </w:r>
      <w:r w:rsidR="000C1438">
        <w:rPr>
          <w:rFonts w:ascii="Times New Roman" w:hAnsi="Times New Roman"/>
        </w:rPr>
        <w:t xml:space="preserve"> </w:t>
      </w:r>
      <w:r w:rsidRPr="000C1438">
        <w:rPr>
          <w:rFonts w:ascii="Times New Roman" w:hAnsi="Times New Roman"/>
        </w:rPr>
        <w:t>CV Andi Offset, Yogyakarta.</w:t>
      </w:r>
    </w:p>
    <w:p w:rsidR="000C1438" w:rsidRDefault="00F56796" w:rsidP="0027518C">
      <w:pPr>
        <w:numPr>
          <w:ilvl w:val="0"/>
          <w:numId w:val="4"/>
        </w:numPr>
        <w:spacing w:after="0"/>
        <w:ind w:left="567" w:hanging="567"/>
        <w:jc w:val="both"/>
        <w:rPr>
          <w:rFonts w:ascii="Times New Roman" w:hAnsi="Times New Roman"/>
        </w:rPr>
      </w:pPr>
      <w:r w:rsidRPr="000C1438">
        <w:rPr>
          <w:rFonts w:ascii="Times New Roman" w:hAnsi="Times New Roman"/>
        </w:rPr>
        <w:t xml:space="preserve">Sugiyono. (2014). </w:t>
      </w:r>
      <w:r w:rsidRPr="000C1438">
        <w:rPr>
          <w:rFonts w:ascii="Times New Roman" w:hAnsi="Times New Roman"/>
          <w:i/>
        </w:rPr>
        <w:t>Metode Penelitian Pend</w:t>
      </w:r>
      <w:r w:rsidR="000C1438">
        <w:rPr>
          <w:rFonts w:ascii="Times New Roman" w:hAnsi="Times New Roman"/>
          <w:i/>
        </w:rPr>
        <w:t xml:space="preserve">idikan Pendekatan Kuantitatif, </w:t>
      </w:r>
      <w:r w:rsidRPr="000C1438">
        <w:rPr>
          <w:rFonts w:ascii="Times New Roman" w:hAnsi="Times New Roman"/>
          <w:i/>
        </w:rPr>
        <w:t>Kualitatif, dan R&amp;D.</w:t>
      </w:r>
      <w:r w:rsidRPr="000C1438">
        <w:rPr>
          <w:rFonts w:ascii="Times New Roman" w:hAnsi="Times New Roman"/>
        </w:rPr>
        <w:t xml:space="preserve"> Bandung: Alfabeta.</w:t>
      </w:r>
    </w:p>
    <w:p w:rsidR="000C1438" w:rsidRDefault="00F56796" w:rsidP="0027518C">
      <w:pPr>
        <w:numPr>
          <w:ilvl w:val="0"/>
          <w:numId w:val="4"/>
        </w:numPr>
        <w:spacing w:after="0"/>
        <w:ind w:left="567" w:hanging="567"/>
        <w:jc w:val="both"/>
        <w:rPr>
          <w:rFonts w:ascii="Times New Roman" w:hAnsi="Times New Roman"/>
        </w:rPr>
      </w:pPr>
      <w:r w:rsidRPr="000C1438">
        <w:rPr>
          <w:rFonts w:ascii="Times New Roman" w:hAnsi="Times New Roman"/>
        </w:rPr>
        <w:t xml:space="preserve">Sugiyono. 2017. </w:t>
      </w:r>
      <w:r w:rsidRPr="000C1438">
        <w:rPr>
          <w:rFonts w:ascii="Times New Roman" w:hAnsi="Times New Roman"/>
          <w:i/>
        </w:rPr>
        <w:t>Metode Penelitian Kuantitatif Kualitatif R&amp;D</w:t>
      </w:r>
      <w:r w:rsidR="000C1438">
        <w:rPr>
          <w:rFonts w:ascii="Times New Roman" w:hAnsi="Times New Roman"/>
        </w:rPr>
        <w:t xml:space="preserve">. Aflabeta, </w:t>
      </w:r>
      <w:r w:rsidRPr="000C1438">
        <w:rPr>
          <w:rFonts w:ascii="Times New Roman" w:hAnsi="Times New Roman"/>
        </w:rPr>
        <w:t>Bandung</w:t>
      </w:r>
    </w:p>
    <w:p w:rsidR="000C1438" w:rsidRDefault="00F56796" w:rsidP="000C1438">
      <w:pPr>
        <w:numPr>
          <w:ilvl w:val="0"/>
          <w:numId w:val="4"/>
        </w:numPr>
        <w:spacing w:after="0"/>
        <w:ind w:left="567" w:hanging="567"/>
        <w:jc w:val="both"/>
        <w:rPr>
          <w:rFonts w:ascii="Times New Roman" w:hAnsi="Times New Roman"/>
        </w:rPr>
      </w:pPr>
      <w:r w:rsidRPr="000C1438">
        <w:rPr>
          <w:rFonts w:ascii="Times New Roman" w:hAnsi="Times New Roman"/>
        </w:rPr>
        <w:t xml:space="preserve">Sugiyono. (2017). </w:t>
      </w:r>
      <w:r w:rsidRPr="000C1438">
        <w:rPr>
          <w:rFonts w:ascii="Times New Roman" w:hAnsi="Times New Roman"/>
          <w:i/>
        </w:rPr>
        <w:t>Metode Penelitian Kuantitatif, Kualitatif, dan R&amp;D</w:t>
      </w:r>
      <w:r w:rsidR="000C1438">
        <w:rPr>
          <w:rFonts w:ascii="Times New Roman" w:hAnsi="Times New Roman"/>
        </w:rPr>
        <w:t xml:space="preserve">. </w:t>
      </w:r>
      <w:proofErr w:type="gramStart"/>
      <w:r w:rsidR="000C1438">
        <w:rPr>
          <w:rFonts w:ascii="Times New Roman" w:hAnsi="Times New Roman"/>
        </w:rPr>
        <w:t>Bandung :</w:t>
      </w:r>
      <w:proofErr w:type="gramEnd"/>
      <w:r w:rsidR="000C1438">
        <w:rPr>
          <w:rFonts w:ascii="Times New Roman" w:hAnsi="Times New Roman"/>
        </w:rPr>
        <w:t xml:space="preserve"> </w:t>
      </w:r>
      <w:r w:rsidRPr="000C1438">
        <w:rPr>
          <w:rFonts w:ascii="Times New Roman" w:hAnsi="Times New Roman"/>
        </w:rPr>
        <w:t>Alfabeta, CV.</w:t>
      </w:r>
    </w:p>
    <w:p w:rsidR="000C1438" w:rsidRDefault="00F56796" w:rsidP="0027518C">
      <w:pPr>
        <w:numPr>
          <w:ilvl w:val="0"/>
          <w:numId w:val="4"/>
        </w:numPr>
        <w:spacing w:after="0"/>
        <w:ind w:left="567" w:hanging="567"/>
        <w:jc w:val="both"/>
        <w:rPr>
          <w:rFonts w:ascii="Times New Roman" w:hAnsi="Times New Roman"/>
        </w:rPr>
      </w:pPr>
      <w:r w:rsidRPr="000C1438">
        <w:rPr>
          <w:rFonts w:ascii="Times New Roman" w:hAnsi="Times New Roman"/>
        </w:rPr>
        <w:t xml:space="preserve">Tjiptono, Fandy. 2012. </w:t>
      </w:r>
      <w:r w:rsidRPr="000C1438">
        <w:rPr>
          <w:rFonts w:ascii="Times New Roman" w:hAnsi="Times New Roman"/>
          <w:i/>
        </w:rPr>
        <w:t>Pemasaran Stratejik</w:t>
      </w:r>
      <w:r w:rsidR="000C1438">
        <w:rPr>
          <w:rFonts w:ascii="Times New Roman" w:hAnsi="Times New Roman"/>
        </w:rPr>
        <w:t>. Yogyakarta: Andi</w:t>
      </w:r>
    </w:p>
    <w:p w:rsidR="000C1438" w:rsidRDefault="00F56796" w:rsidP="000C1438">
      <w:pPr>
        <w:numPr>
          <w:ilvl w:val="0"/>
          <w:numId w:val="4"/>
        </w:numPr>
        <w:spacing w:after="0"/>
        <w:ind w:left="567" w:hanging="567"/>
        <w:jc w:val="both"/>
        <w:rPr>
          <w:rFonts w:ascii="Times New Roman" w:hAnsi="Times New Roman"/>
        </w:rPr>
      </w:pPr>
      <w:r w:rsidRPr="000C1438">
        <w:rPr>
          <w:rFonts w:ascii="Times New Roman" w:hAnsi="Times New Roman"/>
        </w:rPr>
        <w:t xml:space="preserve">Tjiptono, Fandy. 2014, </w:t>
      </w:r>
      <w:r w:rsidRPr="000C1438">
        <w:rPr>
          <w:rFonts w:ascii="Times New Roman" w:hAnsi="Times New Roman"/>
          <w:i/>
        </w:rPr>
        <w:t>Pemasaran Jasa – Prinsip, Penerapan, dan Penelitian</w:t>
      </w:r>
      <w:r w:rsidR="000C1438">
        <w:rPr>
          <w:rFonts w:ascii="Times New Roman" w:hAnsi="Times New Roman"/>
        </w:rPr>
        <w:t xml:space="preserve">, </w:t>
      </w:r>
      <w:r w:rsidRPr="000C1438">
        <w:rPr>
          <w:rFonts w:ascii="Times New Roman" w:hAnsi="Times New Roman"/>
        </w:rPr>
        <w:t xml:space="preserve">Andi </w:t>
      </w:r>
      <w:r w:rsidRPr="000C1438">
        <w:rPr>
          <w:rFonts w:ascii="Times New Roman" w:hAnsi="Times New Roman"/>
        </w:rPr>
        <w:tab/>
        <w:t>Offset, Yogyakarta.</w:t>
      </w:r>
    </w:p>
    <w:p w:rsidR="000C1438" w:rsidRDefault="00F56796" w:rsidP="0027518C">
      <w:pPr>
        <w:numPr>
          <w:ilvl w:val="0"/>
          <w:numId w:val="4"/>
        </w:numPr>
        <w:spacing w:after="0"/>
        <w:ind w:left="567" w:hanging="567"/>
        <w:jc w:val="both"/>
        <w:rPr>
          <w:rFonts w:ascii="Times New Roman" w:hAnsi="Times New Roman"/>
        </w:rPr>
      </w:pPr>
      <w:r w:rsidRPr="000C1438">
        <w:rPr>
          <w:rFonts w:ascii="Times New Roman" w:hAnsi="Times New Roman"/>
        </w:rPr>
        <w:t xml:space="preserve">Tjiptono.Fandy. 2014. </w:t>
      </w:r>
      <w:r w:rsidRPr="000C1438">
        <w:rPr>
          <w:rFonts w:ascii="Times New Roman" w:hAnsi="Times New Roman"/>
          <w:i/>
        </w:rPr>
        <w:t>Pemasaran Jasa</w:t>
      </w:r>
      <w:r w:rsidRPr="000C1438">
        <w:rPr>
          <w:rFonts w:ascii="Times New Roman" w:hAnsi="Times New Roman"/>
        </w:rPr>
        <w:t>. C.V Andi Offset. Yogyakarta</w:t>
      </w:r>
    </w:p>
    <w:p w:rsidR="004439CD" w:rsidRPr="008D5D83" w:rsidRDefault="008F4C04" w:rsidP="008D5D83">
      <w:pPr>
        <w:numPr>
          <w:ilvl w:val="0"/>
          <w:numId w:val="4"/>
        </w:numPr>
        <w:spacing w:after="0"/>
        <w:ind w:left="567" w:right="246" w:hanging="567"/>
        <w:jc w:val="both"/>
        <w:rPr>
          <w:rFonts w:ascii="Times New Roman" w:eastAsia="Times New Roman" w:hAnsi="Times New Roman"/>
          <w:color w:val="000000"/>
        </w:rPr>
      </w:pPr>
      <w:hyperlink r:id="rId8" w:history="1">
        <w:r w:rsidR="00F56796" w:rsidRPr="00EB70D5">
          <w:rPr>
            <w:rStyle w:val="Hyperlink"/>
            <w:rFonts w:ascii="Times New Roman" w:hAnsi="Times New Roman"/>
            <w:i/>
          </w:rPr>
          <w:t>https://www.jne.co.id/id/perusahaan/profil-perusahaan/visi-dan-misi</w:t>
        </w:r>
      </w:hyperlink>
      <w:r w:rsidR="000C1438" w:rsidRPr="00EB70D5">
        <w:rPr>
          <w:rFonts w:ascii="Times New Roman" w:hAnsi="Times New Roman"/>
        </w:rPr>
        <w:t xml:space="preserve"> </w:t>
      </w:r>
      <w:r w:rsidR="00F56796" w:rsidRPr="00EB70D5">
        <w:rPr>
          <w:rFonts w:ascii="Times New Roman" w:hAnsi="Times New Roman"/>
        </w:rPr>
        <w:t>diakses 11</w:t>
      </w:r>
      <w:r w:rsidR="0088584E" w:rsidRPr="00EB70D5">
        <w:rPr>
          <w:rFonts w:ascii="Times New Roman" w:hAnsi="Times New Roman"/>
        </w:rPr>
        <w:t>Agustus 2021</w:t>
      </w:r>
      <w:r w:rsidR="00F56796" w:rsidRPr="00EB70D5">
        <w:rPr>
          <w:rFonts w:ascii="Times New Roman" w:hAnsi="Times New Roman"/>
        </w:rPr>
        <w:t>.</w:t>
      </w:r>
    </w:p>
    <w:sectPr w:rsidR="004439CD" w:rsidRPr="008D5D83" w:rsidSect="00B44DD7">
      <w:headerReference w:type="default" r:id="rId9"/>
      <w:footerReference w:type="default" r:id="rId10"/>
      <w:pgSz w:w="11906" w:h="16838"/>
      <w:pgMar w:top="1701" w:right="1701" w:bottom="1701" w:left="2268" w:header="720" w:footer="720" w:gutter="0"/>
      <w:pgNumType w:start="1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7D1" w:rsidRDefault="009047D1" w:rsidP="00B44DD7">
      <w:pPr>
        <w:spacing w:after="0" w:line="240" w:lineRule="auto"/>
      </w:pPr>
      <w:r>
        <w:separator/>
      </w:r>
    </w:p>
  </w:endnote>
  <w:endnote w:type="continuationSeparator" w:id="0">
    <w:p w:rsidR="009047D1" w:rsidRDefault="009047D1" w:rsidP="00B44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DD7" w:rsidRDefault="00B44DD7" w:rsidP="00B44DD7">
    <w:pPr>
      <w:pStyle w:val="Footer"/>
      <w:jc w:val="right"/>
    </w:pPr>
    <w:r>
      <w:fldChar w:fldCharType="begin"/>
    </w:r>
    <w:r>
      <w:instrText xml:space="preserve"> PAGE   \* MERGEFORMAT </w:instrText>
    </w:r>
    <w:r>
      <w:fldChar w:fldCharType="separate"/>
    </w:r>
    <w:r w:rsidR="00AE4C02">
      <w:rPr>
        <w:noProof/>
      </w:rPr>
      <w:t>125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7D1" w:rsidRDefault="009047D1" w:rsidP="00B44DD7">
      <w:pPr>
        <w:spacing w:after="0" w:line="240" w:lineRule="auto"/>
      </w:pPr>
      <w:r>
        <w:separator/>
      </w:r>
    </w:p>
  </w:footnote>
  <w:footnote w:type="continuationSeparator" w:id="0">
    <w:p w:rsidR="009047D1" w:rsidRDefault="009047D1" w:rsidP="00B44D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DD7" w:rsidRPr="00DB252F" w:rsidRDefault="00B44DD7" w:rsidP="00B44DD7">
    <w:pPr>
      <w:pStyle w:val="Footer"/>
      <w:rPr>
        <w:rFonts w:ascii="Arial" w:hAnsi="Arial" w:cs="Arial"/>
        <w:i/>
        <w:szCs w:val="20"/>
      </w:rPr>
    </w:pPr>
    <w:r w:rsidRPr="00DB252F">
      <w:rPr>
        <w:rFonts w:ascii="Arial" w:hAnsi="Arial" w:cs="Arial"/>
        <w:i/>
        <w:szCs w:val="20"/>
      </w:rPr>
      <w:t>PROSIDING SEMINAR NASIONAL FEB UNIKAL 2022</w:t>
    </w:r>
  </w:p>
  <w:p w:rsidR="00B44DD7" w:rsidRDefault="00B44D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1A3E0C"/>
    <w:multiLevelType w:val="hybridMultilevel"/>
    <w:tmpl w:val="4C388A48"/>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nsid w:val="4CE40751"/>
    <w:multiLevelType w:val="hybridMultilevel"/>
    <w:tmpl w:val="AC802B52"/>
    <w:lvl w:ilvl="0" w:tplc="3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C0CEC84"/>
    <w:multiLevelType w:val="multilevel"/>
    <w:tmpl w:val="CF9C35FE"/>
    <w:lvl w:ilvl="0">
      <w:start w:val="1"/>
      <w:numFmt w:val="decimal"/>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b w:val="0"/>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nsid w:val="671A2B2D"/>
    <w:multiLevelType w:val="hybridMultilevel"/>
    <w:tmpl w:val="43D0DAC6"/>
    <w:lvl w:ilvl="0" w:tplc="9D5EBB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928"/>
    <w:rsid w:val="00055D96"/>
    <w:rsid w:val="00091949"/>
    <w:rsid w:val="00092CC8"/>
    <w:rsid w:val="000C1438"/>
    <w:rsid w:val="000C5093"/>
    <w:rsid w:val="00130924"/>
    <w:rsid w:val="0014363E"/>
    <w:rsid w:val="001915C2"/>
    <w:rsid w:val="0027518C"/>
    <w:rsid w:val="002762F0"/>
    <w:rsid w:val="00327943"/>
    <w:rsid w:val="003844D5"/>
    <w:rsid w:val="003C39D2"/>
    <w:rsid w:val="004439CD"/>
    <w:rsid w:val="004968D4"/>
    <w:rsid w:val="00562FAC"/>
    <w:rsid w:val="0059481D"/>
    <w:rsid w:val="00635914"/>
    <w:rsid w:val="006450FD"/>
    <w:rsid w:val="0064611A"/>
    <w:rsid w:val="00677BD7"/>
    <w:rsid w:val="007640C7"/>
    <w:rsid w:val="007944AC"/>
    <w:rsid w:val="008004DE"/>
    <w:rsid w:val="0081283C"/>
    <w:rsid w:val="0088584E"/>
    <w:rsid w:val="008A4A00"/>
    <w:rsid w:val="008D5D83"/>
    <w:rsid w:val="008E67BD"/>
    <w:rsid w:val="008F4C04"/>
    <w:rsid w:val="009047D1"/>
    <w:rsid w:val="0095693D"/>
    <w:rsid w:val="00A01D8F"/>
    <w:rsid w:val="00AE4C02"/>
    <w:rsid w:val="00B2193A"/>
    <w:rsid w:val="00B21FF0"/>
    <w:rsid w:val="00B44DD7"/>
    <w:rsid w:val="00DB06EF"/>
    <w:rsid w:val="00DB252F"/>
    <w:rsid w:val="00DF414B"/>
    <w:rsid w:val="00E21F31"/>
    <w:rsid w:val="00EB70D5"/>
    <w:rsid w:val="00F03928"/>
    <w:rsid w:val="00F56796"/>
    <w:rsid w:val="00FE5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467A0C-4E45-47F5-8CEB-57DC8E31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9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FE5928"/>
    <w:pPr>
      <w:suppressAutoHyphens/>
      <w:spacing w:after="0" w:line="240" w:lineRule="auto"/>
      <w:jc w:val="center"/>
    </w:pPr>
    <w:rPr>
      <w:rFonts w:ascii="Times New Roman" w:eastAsia="Times New Roman" w:hAnsi="Times New Roman"/>
      <w:sz w:val="24"/>
      <w:szCs w:val="24"/>
      <w:lang w:val="hr-HR"/>
    </w:rPr>
  </w:style>
  <w:style w:type="paragraph" w:customStyle="1" w:styleId="PaperTitle">
    <w:name w:val="Paper Title"/>
    <w:basedOn w:val="Normal"/>
    <w:next w:val="Authors"/>
    <w:rsid w:val="00FE5928"/>
    <w:pPr>
      <w:suppressAutoHyphens/>
      <w:spacing w:after="0" w:line="240" w:lineRule="auto"/>
      <w:jc w:val="center"/>
    </w:pPr>
    <w:rPr>
      <w:rFonts w:ascii="Times New Roman" w:eastAsia="Times New Roman" w:hAnsi="Times New Roman"/>
      <w:b/>
      <w:caps/>
      <w:sz w:val="28"/>
      <w:szCs w:val="28"/>
    </w:rPr>
  </w:style>
  <w:style w:type="character" w:styleId="Hyperlink">
    <w:name w:val="Hyperlink"/>
    <w:uiPriority w:val="99"/>
    <w:unhideWhenUsed/>
    <w:rsid w:val="008004DE"/>
    <w:rPr>
      <w:color w:val="0563C1"/>
      <w:u w:val="single"/>
    </w:rPr>
  </w:style>
  <w:style w:type="paragraph" w:styleId="ListParagraph">
    <w:name w:val="List Paragraph"/>
    <w:aliases w:val="spasi 2 taiiii,Body of text+2"/>
    <w:basedOn w:val="Normal"/>
    <w:link w:val="ListParagraphChar"/>
    <w:uiPriority w:val="34"/>
    <w:qFormat/>
    <w:rsid w:val="008004DE"/>
    <w:pPr>
      <w:ind w:left="720"/>
      <w:contextualSpacing/>
    </w:pPr>
  </w:style>
  <w:style w:type="character" w:customStyle="1" w:styleId="ListParagraphChar">
    <w:name w:val="List Paragraph Char"/>
    <w:aliases w:val="spasi 2 taiiii Char,Body of text+2 Char"/>
    <w:link w:val="ListParagraph"/>
    <w:uiPriority w:val="34"/>
    <w:rsid w:val="008004DE"/>
  </w:style>
  <w:style w:type="table" w:styleId="TableGrid">
    <w:name w:val="Table Grid"/>
    <w:basedOn w:val="TableNormal"/>
    <w:uiPriority w:val="59"/>
    <w:rsid w:val="004439C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B44DD7"/>
    <w:pPr>
      <w:tabs>
        <w:tab w:val="center" w:pos="4680"/>
        <w:tab w:val="right" w:pos="9360"/>
      </w:tabs>
    </w:pPr>
  </w:style>
  <w:style w:type="character" w:customStyle="1" w:styleId="HeaderChar">
    <w:name w:val="Header Char"/>
    <w:link w:val="Header"/>
    <w:uiPriority w:val="99"/>
    <w:rsid w:val="00B44DD7"/>
    <w:rPr>
      <w:sz w:val="22"/>
      <w:szCs w:val="22"/>
    </w:rPr>
  </w:style>
  <w:style w:type="paragraph" w:styleId="Footer">
    <w:name w:val="footer"/>
    <w:basedOn w:val="Normal"/>
    <w:link w:val="FooterChar"/>
    <w:uiPriority w:val="99"/>
    <w:unhideWhenUsed/>
    <w:rsid w:val="00B44DD7"/>
    <w:pPr>
      <w:tabs>
        <w:tab w:val="center" w:pos="4680"/>
        <w:tab w:val="right" w:pos="9360"/>
      </w:tabs>
    </w:pPr>
  </w:style>
  <w:style w:type="character" w:customStyle="1" w:styleId="FooterChar">
    <w:name w:val="Footer Char"/>
    <w:link w:val="Footer"/>
    <w:uiPriority w:val="99"/>
    <w:rsid w:val="00B44DD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jne.co.id/id/perusahaan/profil-perusahaan/visi-dan-misi" TargetMode="External"/><Relationship Id="rId3" Type="http://schemas.openxmlformats.org/officeDocument/2006/relationships/settings" Target="settings.xml"/><Relationship Id="rId7" Type="http://schemas.openxmlformats.org/officeDocument/2006/relationships/hyperlink" Target="mailto:dosen01725@unpam.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15268</CharactersWithSpaces>
  <SharedDoc>false</SharedDoc>
  <HLinks>
    <vt:vector size="12" baseType="variant">
      <vt:variant>
        <vt:i4>2687094</vt:i4>
      </vt:variant>
      <vt:variant>
        <vt:i4>3</vt:i4>
      </vt:variant>
      <vt:variant>
        <vt:i4>0</vt:i4>
      </vt:variant>
      <vt:variant>
        <vt:i4>5</vt:i4>
      </vt:variant>
      <vt:variant>
        <vt:lpwstr>https://www.jne.co.id/id/perusahaan/profil-perusahaan/visi-dan-misi</vt:lpwstr>
      </vt:variant>
      <vt:variant>
        <vt:lpwstr/>
      </vt:variant>
      <vt:variant>
        <vt:i4>7536725</vt:i4>
      </vt:variant>
      <vt:variant>
        <vt:i4>0</vt:i4>
      </vt:variant>
      <vt:variant>
        <vt:i4>0</vt:i4>
      </vt:variant>
      <vt:variant>
        <vt:i4>5</vt:i4>
      </vt:variant>
      <vt:variant>
        <vt:lpwstr>mailto:dosen01725@unpam.ac.id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Arief Siaha Widodo</dc:creator>
  <cp:keywords/>
  <cp:lastModifiedBy>LPPM</cp:lastModifiedBy>
  <cp:revision>3</cp:revision>
  <dcterms:created xsi:type="dcterms:W3CDTF">2022-10-20T02:32:00Z</dcterms:created>
  <dcterms:modified xsi:type="dcterms:W3CDTF">2022-10-20T02:32:00Z</dcterms:modified>
</cp:coreProperties>
</file>