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391" w:rsidRPr="00A52AAC" w:rsidRDefault="005A0391" w:rsidP="00A52AAC">
      <w:pPr>
        <w:spacing w:line="276" w:lineRule="auto"/>
        <w:jc w:val="center"/>
        <w:rPr>
          <w:rFonts w:ascii="Times New Roman" w:hAnsi="Times New Roman" w:cs="Times New Roman"/>
          <w:b/>
        </w:rPr>
      </w:pPr>
      <w:r w:rsidRPr="00A52AAC">
        <w:rPr>
          <w:rFonts w:ascii="Times New Roman" w:hAnsi="Times New Roman" w:cs="Times New Roman"/>
          <w:b/>
        </w:rPr>
        <w:t>ANALISIS MOTIVASI KERJA, LINGKUNGAN KERJA, BUDAYA KERJA, KEPEMIMPINAN TERHADAP PROFESONALITAS KERJA KARYAWAN PADA PT SOSRO INDONESIA RANTAUPRAPAT</w:t>
      </w:r>
    </w:p>
    <w:p w:rsidR="005A0391" w:rsidRPr="00A52AAC" w:rsidRDefault="005A0391" w:rsidP="00A52AAC">
      <w:pPr>
        <w:spacing w:line="276" w:lineRule="auto"/>
        <w:jc w:val="center"/>
        <w:rPr>
          <w:rFonts w:ascii="Times New Roman" w:hAnsi="Times New Roman" w:cs="Times New Roman"/>
        </w:rPr>
      </w:pPr>
    </w:p>
    <w:p w:rsidR="005A0391" w:rsidRPr="00A52AAC" w:rsidRDefault="005A0391" w:rsidP="00A52AAC">
      <w:pPr>
        <w:spacing w:after="0" w:line="276" w:lineRule="auto"/>
        <w:jc w:val="center"/>
        <w:rPr>
          <w:rFonts w:ascii="Times New Roman" w:hAnsi="Times New Roman" w:cs="Times New Roman"/>
          <w:b/>
        </w:rPr>
      </w:pPr>
      <w:r w:rsidRPr="00A52AAC">
        <w:rPr>
          <w:rFonts w:ascii="Times New Roman" w:hAnsi="Times New Roman" w:cs="Times New Roman"/>
          <w:b/>
        </w:rPr>
        <w:t>Ervi Nabila Siregar</w:t>
      </w:r>
    </w:p>
    <w:p w:rsidR="005A0391" w:rsidRPr="009A1D66" w:rsidRDefault="005A0391" w:rsidP="00A52AAC">
      <w:pPr>
        <w:spacing w:after="0" w:line="276" w:lineRule="auto"/>
        <w:jc w:val="center"/>
        <w:rPr>
          <w:rFonts w:ascii="Times New Roman" w:hAnsi="Times New Roman" w:cs="Times New Roman"/>
          <w:i/>
        </w:rPr>
      </w:pPr>
      <w:r w:rsidRPr="009A1D66">
        <w:rPr>
          <w:rFonts w:ascii="Times New Roman" w:hAnsi="Times New Roman" w:cs="Times New Roman"/>
          <w:i/>
        </w:rPr>
        <w:t>Fakultas Ekonomi dan Bisnis</w:t>
      </w:r>
      <w:r w:rsidR="00A52AAC" w:rsidRPr="009A1D66">
        <w:rPr>
          <w:rFonts w:ascii="Times New Roman" w:hAnsi="Times New Roman" w:cs="Times New Roman"/>
          <w:i/>
        </w:rPr>
        <w:t xml:space="preserve"> </w:t>
      </w:r>
      <w:r w:rsidRPr="009A1D66">
        <w:rPr>
          <w:rFonts w:ascii="Times New Roman" w:hAnsi="Times New Roman" w:cs="Times New Roman"/>
          <w:i/>
        </w:rPr>
        <w:t>Universitas Labuhanbatu</w:t>
      </w:r>
    </w:p>
    <w:p w:rsidR="00A52AAC" w:rsidRPr="009A1D66" w:rsidRDefault="00A52AAC" w:rsidP="00A52AAC">
      <w:pPr>
        <w:spacing w:after="0" w:line="276" w:lineRule="auto"/>
        <w:jc w:val="center"/>
        <w:rPr>
          <w:rFonts w:ascii="Times New Roman" w:hAnsi="Times New Roman" w:cs="Times New Roman"/>
          <w:i/>
        </w:rPr>
      </w:pPr>
      <w:proofErr w:type="gramStart"/>
      <w:r w:rsidRPr="009A1D66">
        <w:rPr>
          <w:rFonts w:ascii="Times New Roman" w:hAnsi="Times New Roman" w:cs="Times New Roman"/>
          <w:i/>
        </w:rPr>
        <w:t>Email :</w:t>
      </w:r>
      <w:proofErr w:type="gramEnd"/>
      <w:r w:rsidRPr="009A1D66">
        <w:rPr>
          <w:i/>
        </w:rPr>
        <w:fldChar w:fldCharType="begin"/>
      </w:r>
      <w:r w:rsidRPr="009A1D66">
        <w:rPr>
          <w:rFonts w:ascii="Times New Roman" w:hAnsi="Times New Roman" w:cs="Times New Roman"/>
          <w:i/>
        </w:rPr>
        <w:instrText xml:space="preserve"> HYPERLINK "mailto:ervinabilaa@gmail.com" </w:instrText>
      </w:r>
      <w:r w:rsidRPr="009A1D66">
        <w:rPr>
          <w:i/>
        </w:rPr>
        <w:fldChar w:fldCharType="separate"/>
      </w:r>
      <w:r w:rsidRPr="009A1D66">
        <w:rPr>
          <w:rStyle w:val="Hyperlink"/>
          <w:rFonts w:ascii="Times New Roman" w:hAnsi="Times New Roman" w:cs="Times New Roman"/>
          <w:i/>
        </w:rPr>
        <w:t>ervinabilaa@gmail.com</w:t>
      </w:r>
      <w:r w:rsidRPr="009A1D66">
        <w:rPr>
          <w:rStyle w:val="Hyperlink"/>
          <w:rFonts w:ascii="Times New Roman" w:hAnsi="Times New Roman" w:cs="Times New Roman"/>
          <w:i/>
        </w:rPr>
        <w:fldChar w:fldCharType="end"/>
      </w:r>
    </w:p>
    <w:p w:rsidR="005A0391" w:rsidRDefault="005A0391" w:rsidP="00A52AAC">
      <w:pPr>
        <w:spacing w:after="0" w:line="276" w:lineRule="auto"/>
        <w:jc w:val="center"/>
        <w:rPr>
          <w:rFonts w:ascii="Times New Roman" w:hAnsi="Times New Roman" w:cs="Times New Roman"/>
        </w:rPr>
      </w:pPr>
    </w:p>
    <w:p w:rsidR="00A52AAC" w:rsidRPr="00A52AAC" w:rsidRDefault="00A52AAC" w:rsidP="00A52AAC">
      <w:pPr>
        <w:spacing w:after="0" w:line="276" w:lineRule="auto"/>
        <w:jc w:val="center"/>
        <w:rPr>
          <w:rFonts w:ascii="Times New Roman" w:hAnsi="Times New Roman" w:cs="Times New Roman"/>
        </w:rPr>
      </w:pPr>
    </w:p>
    <w:p w:rsidR="005A0391" w:rsidRPr="00A52AAC" w:rsidRDefault="00A52AAC" w:rsidP="00A52AAC">
      <w:pPr>
        <w:spacing w:after="0" w:line="276" w:lineRule="auto"/>
        <w:jc w:val="center"/>
        <w:rPr>
          <w:rFonts w:ascii="Times New Roman" w:hAnsi="Times New Roman" w:cs="Times New Roman"/>
          <w:b/>
          <w:i/>
        </w:rPr>
      </w:pPr>
      <w:r w:rsidRPr="00A52AAC">
        <w:rPr>
          <w:rFonts w:ascii="Times New Roman" w:hAnsi="Times New Roman" w:cs="Times New Roman"/>
          <w:b/>
          <w:i/>
        </w:rPr>
        <w:t>ABSTRAK</w:t>
      </w:r>
    </w:p>
    <w:p w:rsidR="005A0391" w:rsidRPr="00A52AAC" w:rsidRDefault="005A0391" w:rsidP="00A52AAC">
      <w:pPr>
        <w:autoSpaceDE w:val="0"/>
        <w:autoSpaceDN w:val="0"/>
        <w:adjustRightInd w:val="0"/>
        <w:spacing w:after="0" w:line="276" w:lineRule="auto"/>
        <w:ind w:left="142" w:right="191"/>
        <w:jc w:val="both"/>
        <w:rPr>
          <w:rFonts w:ascii="Times New Roman" w:hAnsi="Times New Roman" w:cs="Times New Roman"/>
          <w:bCs/>
          <w:sz w:val="20"/>
        </w:rPr>
      </w:pPr>
      <w:r w:rsidRPr="00A52AAC">
        <w:rPr>
          <w:rFonts w:ascii="Times New Roman" w:hAnsi="Times New Roman" w:cs="Times New Roman"/>
          <w:sz w:val="20"/>
        </w:rPr>
        <w:t>Alasan penelitian ini adalah untuk memutuskan dan membedah dampak budaya kerja, pengaruh motivasi kerja, lingkungan kerja, budaya kerja,kepemimpinan, Terhadap Profesionalitas Kerja Karyawan Pada PT.Sosro Indonesia Rantauprapat.</w:t>
      </w:r>
      <w:r w:rsidRPr="00A52AAC">
        <w:rPr>
          <w:rFonts w:ascii="Times New Roman" w:hAnsi="Times New Roman" w:cs="Times New Roman"/>
          <w:sz w:val="20"/>
          <w:lang w:val="id-ID"/>
        </w:rPr>
        <w:t>Jenis penelitian yang digunakan dalam penelitian ini adalah penelitianMetode kuantitatif</w:t>
      </w:r>
      <w:r w:rsidRPr="00A52AAC">
        <w:rPr>
          <w:rFonts w:ascii="Times New Roman" w:hAnsi="Times New Roman" w:cs="Times New Roman"/>
          <w:sz w:val="20"/>
        </w:rPr>
        <w:t xml:space="preserve"> dengan jumlah 30 orang Terdapat empat varibel untuk menentukan Profesionalitas kerja pada  PT.Sosro Indonesia Rantauprapat, yaitu motivasi kerja, lingkungan kerja, budaya kerja, kepemimpian kerja  Dari hasil analisis regresi linear berganda dengan menggunakan uji parsial uji T dan uji secara simultan uji F, </w:t>
      </w:r>
      <w:r w:rsidRPr="00A52AAC">
        <w:rPr>
          <w:rFonts w:ascii="Times New Roman" w:hAnsi="Times New Roman" w:cs="Times New Roman"/>
          <w:color w:val="111111"/>
          <w:sz w:val="20"/>
          <w:shd w:val="clear" w:color="auto" w:fill="FFFFFF"/>
        </w:rPr>
        <w:t>Hasil penelitian menunjukkan bahwa terdapat pengaruh signifikan antara Motivasi kerja  terhadap profesionakitas kerja  yang ditunjukkan dari hasil uji t hitung sebesar 0,</w:t>
      </w:r>
      <w:r w:rsidRPr="00A52AAC">
        <w:rPr>
          <w:rFonts w:ascii="Times New Roman" w:hAnsi="Times New Roman" w:cs="Times New Roman"/>
          <w:color w:val="010205"/>
          <w:sz w:val="20"/>
        </w:rPr>
        <w:t xml:space="preserve">968 </w:t>
      </w:r>
      <w:r w:rsidRPr="00A52AAC">
        <w:rPr>
          <w:rFonts w:ascii="Times New Roman" w:hAnsi="Times New Roman" w:cs="Times New Roman"/>
          <w:color w:val="111111"/>
          <w:sz w:val="20"/>
          <w:shd w:val="clear" w:color="auto" w:fill="FFFFFF"/>
        </w:rPr>
        <w:t xml:space="preserve">dengan signifikan t </w:t>
      </w:r>
      <w:r w:rsidRPr="00A52AAC">
        <w:rPr>
          <w:rFonts w:ascii="Times New Roman" w:hAnsi="Times New Roman" w:cs="Times New Roman"/>
          <w:sz w:val="20"/>
        </w:rPr>
        <w:t>hitung 0,96 &lt; dari t tabel 2,04</w:t>
      </w:r>
      <w:r w:rsidRPr="00A52AAC">
        <w:rPr>
          <w:rFonts w:ascii="Times New Roman" w:hAnsi="Times New Roman" w:cs="Times New Roman"/>
          <w:color w:val="111111"/>
          <w:sz w:val="20"/>
          <w:shd w:val="clear" w:color="auto" w:fill="FFFFFF"/>
        </w:rPr>
        <w:t xml:space="preserve">, lingkungan kerja berpengaruh signifikan terhadap motivasi kerja yang ditunjukkan dari hasil uji t hitung sebesar -0,717 dengan </w:t>
      </w:r>
      <w:r w:rsidRPr="00A52AAC">
        <w:rPr>
          <w:rFonts w:ascii="Times New Roman" w:hAnsi="Times New Roman" w:cs="Times New Roman"/>
          <w:sz w:val="20"/>
          <w:lang w:val="es-ES"/>
        </w:rPr>
        <w:t xml:space="preserve">diperoleh t hitung -0,71 &lt; dari t tabel 2,04 </w:t>
      </w:r>
      <w:r w:rsidRPr="00A52AAC">
        <w:rPr>
          <w:rFonts w:ascii="Times New Roman" w:hAnsi="Times New Roman" w:cs="Times New Roman"/>
          <w:color w:val="111111"/>
          <w:sz w:val="20"/>
          <w:shd w:val="clear" w:color="auto" w:fill="FFFFFF"/>
        </w:rPr>
        <w:t xml:space="preserve"> , dan terdapat pengaruh signifikan  hal ini ditunjukkan oleh nilai F hitung sebesar 0.296 dengan nilai signifikan </w:t>
      </w:r>
      <w:r w:rsidRPr="00A52AAC">
        <w:rPr>
          <w:rFonts w:ascii="Times New Roman" w:hAnsi="Times New Roman" w:cs="Times New Roman"/>
          <w:sz w:val="20"/>
        </w:rPr>
        <w:t xml:space="preserve">sig 0,878&gt;0,05 </w:t>
      </w:r>
      <w:r w:rsidRPr="00A52AAC">
        <w:rPr>
          <w:rFonts w:ascii="Times New Roman" w:hAnsi="Times New Roman" w:cs="Times New Roman"/>
          <w:color w:val="111111"/>
          <w:sz w:val="20"/>
          <w:shd w:val="clear" w:color="auto" w:fill="FFFFFF"/>
        </w:rPr>
        <w:t xml:space="preserve">dan dapat ditulis dengan persamaan regresi </w:t>
      </w:r>
      <w:r w:rsidRPr="00A52AAC">
        <w:rPr>
          <w:rFonts w:ascii="Times New Roman" w:hAnsi="Times New Roman" w:cs="Times New Roman"/>
          <w:bCs/>
          <w:sz w:val="20"/>
        </w:rPr>
        <w:t>Y = 15.854 + 0,205 (X1) -0,162(X2) + 0,077 (X3) + 0,056 (X4)</w:t>
      </w:r>
      <w:r w:rsidR="001E6B8D" w:rsidRPr="00A52AAC">
        <w:rPr>
          <w:rFonts w:ascii="Times New Roman" w:hAnsi="Times New Roman" w:cs="Times New Roman"/>
          <w:bCs/>
          <w:sz w:val="20"/>
        </w:rPr>
        <w:t>.</w:t>
      </w:r>
    </w:p>
    <w:p w:rsidR="005A0391" w:rsidRPr="00A52AAC" w:rsidRDefault="005A0391" w:rsidP="00A52AAC">
      <w:pPr>
        <w:autoSpaceDE w:val="0"/>
        <w:autoSpaceDN w:val="0"/>
        <w:adjustRightInd w:val="0"/>
        <w:spacing w:after="0" w:line="276" w:lineRule="auto"/>
        <w:ind w:left="142" w:right="191"/>
        <w:jc w:val="both"/>
        <w:rPr>
          <w:rFonts w:ascii="Times New Roman" w:hAnsi="Times New Roman" w:cs="Times New Roman"/>
          <w:sz w:val="20"/>
        </w:rPr>
      </w:pPr>
      <w:r w:rsidRPr="00A52AAC">
        <w:rPr>
          <w:rFonts w:ascii="Times New Roman" w:hAnsi="Times New Roman" w:cs="Times New Roman"/>
          <w:b/>
          <w:bCs/>
          <w:sz w:val="20"/>
        </w:rPr>
        <w:t xml:space="preserve">Kata </w:t>
      </w:r>
      <w:proofErr w:type="gramStart"/>
      <w:r w:rsidRPr="00A52AAC">
        <w:rPr>
          <w:rFonts w:ascii="Times New Roman" w:hAnsi="Times New Roman" w:cs="Times New Roman"/>
          <w:b/>
          <w:bCs/>
          <w:sz w:val="20"/>
        </w:rPr>
        <w:t>kunci</w:t>
      </w:r>
      <w:r w:rsidRPr="00A52AAC">
        <w:rPr>
          <w:rFonts w:ascii="Times New Roman" w:hAnsi="Times New Roman" w:cs="Times New Roman"/>
          <w:bCs/>
          <w:sz w:val="20"/>
        </w:rPr>
        <w:t xml:space="preserve"> :</w:t>
      </w:r>
      <w:proofErr w:type="gramEnd"/>
      <w:r w:rsidR="001E6B8D" w:rsidRPr="00A52AAC">
        <w:rPr>
          <w:rFonts w:ascii="Times New Roman" w:hAnsi="Times New Roman" w:cs="Times New Roman"/>
          <w:sz w:val="20"/>
        </w:rPr>
        <w:t xml:space="preserve"> M</w:t>
      </w:r>
      <w:r w:rsidRPr="00A52AAC">
        <w:rPr>
          <w:rFonts w:ascii="Times New Roman" w:hAnsi="Times New Roman" w:cs="Times New Roman"/>
          <w:sz w:val="20"/>
        </w:rPr>
        <w:t>otivasi kerja, lingkungan kerja, budaya kerja,kepemimpinan,profesionalitas kerja</w:t>
      </w:r>
    </w:p>
    <w:p w:rsidR="005A0391" w:rsidRPr="009A1D66" w:rsidRDefault="005A0391" w:rsidP="00A52AAC">
      <w:pPr>
        <w:autoSpaceDE w:val="0"/>
        <w:autoSpaceDN w:val="0"/>
        <w:adjustRightInd w:val="0"/>
        <w:spacing w:after="0" w:line="276" w:lineRule="auto"/>
        <w:jc w:val="both"/>
        <w:rPr>
          <w:rFonts w:ascii="Times New Roman" w:hAnsi="Times New Roman" w:cs="Times New Roman"/>
          <w:b/>
          <w:i/>
          <w:sz w:val="28"/>
        </w:rPr>
      </w:pPr>
    </w:p>
    <w:p w:rsidR="005A0391" w:rsidRPr="00A52AAC" w:rsidRDefault="00A52AAC" w:rsidP="00A52AAC">
      <w:pPr>
        <w:autoSpaceDE w:val="0"/>
        <w:autoSpaceDN w:val="0"/>
        <w:adjustRightInd w:val="0"/>
        <w:spacing w:after="0" w:line="276" w:lineRule="auto"/>
        <w:jc w:val="center"/>
        <w:rPr>
          <w:rFonts w:ascii="Times New Roman" w:hAnsi="Times New Roman" w:cs="Times New Roman"/>
          <w:b/>
          <w:i/>
        </w:rPr>
      </w:pPr>
      <w:r w:rsidRPr="00A52AAC">
        <w:rPr>
          <w:rFonts w:ascii="Times New Roman" w:hAnsi="Times New Roman" w:cs="Times New Roman"/>
          <w:b/>
          <w:i/>
        </w:rPr>
        <w:t>ABSTRACT</w:t>
      </w:r>
    </w:p>
    <w:p w:rsidR="005A0391" w:rsidRPr="00A52AAC" w:rsidRDefault="005A0391" w:rsidP="00A52AAC">
      <w:pPr>
        <w:autoSpaceDE w:val="0"/>
        <w:autoSpaceDN w:val="0"/>
        <w:adjustRightInd w:val="0"/>
        <w:spacing w:after="0" w:line="276" w:lineRule="auto"/>
        <w:ind w:left="142" w:right="191"/>
        <w:jc w:val="both"/>
        <w:rPr>
          <w:rFonts w:ascii="Times New Roman" w:hAnsi="Times New Roman" w:cs="Times New Roman"/>
          <w:i/>
          <w:sz w:val="20"/>
        </w:rPr>
      </w:pPr>
      <w:r w:rsidRPr="00A52AAC">
        <w:rPr>
          <w:rFonts w:ascii="Times New Roman" w:hAnsi="Times New Roman" w:cs="Times New Roman"/>
          <w:i/>
          <w:sz w:val="20"/>
        </w:rPr>
        <w:t>The reason for this research is to decide and dissect the impact of work culture, the influence of work motivation, work environment, work culture, leadership, on the professionalism of employees at PT. Sosro Indonesia Rantauprapat. The type of research used in this research is quantitative method research with a total of 30 people. There are four variables to determine work professionalism at PT. Sosro Indonesia Rantauprapat, namely work motivation, work environment, work culture, work leadership. The significant influence between work motivation on work professionalism is shown from the results of the t-test of 0.968 with a significant t-count of 0.96 &lt; from t-table 2.04, the work environment has a significant effect on work motivation as shown from the results of the t-test of -0.717 with obtained t count - 0.71 &lt; from t table 2.04 , and there is a significant effect this is indicated by the calculated F value of 0.296 with a significant value of sig 0.878&gt; 0.05 and can be written with the regression equation Y = 15.854 + 0.205 (X1) -0.162( X2) + 0.077 (X3) + 0.056 (X4)</w:t>
      </w:r>
      <w:r w:rsidR="001E6B8D" w:rsidRPr="00A52AAC">
        <w:rPr>
          <w:rFonts w:ascii="Times New Roman" w:hAnsi="Times New Roman" w:cs="Times New Roman"/>
          <w:i/>
          <w:sz w:val="20"/>
        </w:rPr>
        <w:t>.</w:t>
      </w:r>
    </w:p>
    <w:p w:rsidR="005A0391" w:rsidRPr="00A52AAC" w:rsidRDefault="005A0391" w:rsidP="00A52AAC">
      <w:pPr>
        <w:autoSpaceDE w:val="0"/>
        <w:autoSpaceDN w:val="0"/>
        <w:adjustRightInd w:val="0"/>
        <w:spacing w:after="0" w:line="276" w:lineRule="auto"/>
        <w:ind w:left="142" w:right="191"/>
        <w:jc w:val="both"/>
        <w:rPr>
          <w:rFonts w:ascii="Times New Roman" w:hAnsi="Times New Roman" w:cs="Times New Roman"/>
          <w:i/>
          <w:sz w:val="20"/>
        </w:rPr>
      </w:pPr>
      <w:r w:rsidRPr="00A52AAC">
        <w:rPr>
          <w:rFonts w:ascii="Times New Roman" w:hAnsi="Times New Roman" w:cs="Times New Roman"/>
          <w:b/>
          <w:i/>
          <w:sz w:val="20"/>
        </w:rPr>
        <w:t>Keywords</w:t>
      </w:r>
      <w:r w:rsidRPr="00A52AAC">
        <w:rPr>
          <w:rFonts w:ascii="Times New Roman" w:hAnsi="Times New Roman" w:cs="Times New Roman"/>
          <w:i/>
          <w:sz w:val="20"/>
        </w:rPr>
        <w:t>: work motivation, work environment, work culture, leadership, work professionalism</w:t>
      </w:r>
    </w:p>
    <w:p w:rsidR="00021BF6" w:rsidRDefault="00021BF6" w:rsidP="00A52AAC">
      <w:pPr>
        <w:spacing w:after="0" w:line="276" w:lineRule="auto"/>
        <w:rPr>
          <w:rFonts w:ascii="Times New Roman" w:hAnsi="Times New Roman" w:cs="Times New Roman"/>
          <w:b/>
        </w:rPr>
      </w:pPr>
    </w:p>
    <w:p w:rsidR="00A52AAC" w:rsidRDefault="00A52AAC" w:rsidP="00A52AAC">
      <w:pPr>
        <w:spacing w:after="0" w:line="276" w:lineRule="auto"/>
        <w:rPr>
          <w:rFonts w:ascii="Times New Roman" w:hAnsi="Times New Roman" w:cs="Times New Roman"/>
          <w:b/>
        </w:rPr>
      </w:pPr>
    </w:p>
    <w:p w:rsidR="00A52AAC" w:rsidRDefault="00A52AAC" w:rsidP="00A52AAC">
      <w:pPr>
        <w:spacing w:after="0" w:line="276" w:lineRule="auto"/>
        <w:rPr>
          <w:rFonts w:ascii="Times New Roman" w:hAnsi="Times New Roman" w:cs="Times New Roman"/>
          <w:b/>
        </w:rPr>
      </w:pPr>
    </w:p>
    <w:p w:rsidR="00A52AAC" w:rsidRPr="00A52AAC" w:rsidRDefault="00A52AAC" w:rsidP="00A52AAC">
      <w:pPr>
        <w:spacing w:after="0" w:line="276" w:lineRule="auto"/>
        <w:rPr>
          <w:rFonts w:ascii="Times New Roman" w:hAnsi="Times New Roman" w:cs="Times New Roman"/>
          <w:b/>
        </w:rPr>
      </w:pPr>
    </w:p>
    <w:p w:rsidR="00563417" w:rsidRPr="00A52AAC" w:rsidRDefault="00563417" w:rsidP="00A52AAC">
      <w:pPr>
        <w:spacing w:after="0" w:line="276" w:lineRule="auto"/>
        <w:jc w:val="both"/>
        <w:rPr>
          <w:rFonts w:ascii="Times New Roman" w:hAnsi="Times New Roman" w:cs="Times New Roman"/>
          <w:b/>
        </w:rPr>
      </w:pPr>
      <w:r w:rsidRPr="00A52AAC">
        <w:rPr>
          <w:rFonts w:ascii="Times New Roman" w:hAnsi="Times New Roman" w:cs="Times New Roman"/>
          <w:b/>
        </w:rPr>
        <w:lastRenderedPageBreak/>
        <w:t>PENDAHULUAN</w:t>
      </w:r>
    </w:p>
    <w:p w:rsidR="00563417" w:rsidRPr="00A52AAC" w:rsidRDefault="00563417" w:rsidP="00A52AAC">
      <w:pPr>
        <w:spacing w:after="0" w:line="276" w:lineRule="auto"/>
        <w:ind w:firstLine="567"/>
        <w:jc w:val="both"/>
        <w:rPr>
          <w:rFonts w:ascii="Times New Roman" w:hAnsi="Times New Roman" w:cs="Times New Roman"/>
        </w:rPr>
      </w:pPr>
      <w:r w:rsidRPr="00A52AAC">
        <w:rPr>
          <w:rFonts w:ascii="Times New Roman" w:hAnsi="Times New Roman" w:cs="Times New Roman"/>
        </w:rPr>
        <w:t xml:space="preserve">Pekerjaan penting sumber daya manusia sangat membantu dalam menyampaikan organisasi mencapai tujuan bersama. Pemenuhan pekerjaan adalah salah satu elemen yang memperkirakan bagaimana perwakilan berjalankomitmennya. Ada 3 hipotesis normal menurut Wexley dan Yukl, khususnya pemenuha pekerjaan individu diperkirakan dengan menghitung kontras antara </w:t>
      </w:r>
      <w:proofErr w:type="gramStart"/>
      <w:r w:rsidRPr="00A52AAC">
        <w:rPr>
          <w:rFonts w:ascii="Times New Roman" w:hAnsi="Times New Roman" w:cs="Times New Roman"/>
        </w:rPr>
        <w:t>apa</w:t>
      </w:r>
      <w:proofErr w:type="gramEnd"/>
      <w:r w:rsidRPr="00A52AAC">
        <w:rPr>
          <w:rFonts w:ascii="Times New Roman" w:hAnsi="Times New Roman" w:cs="Times New Roman"/>
        </w:rPr>
        <w:t xml:space="preserve"> yang seharusnya dan apa Yang jelas kebenarannya adalah Teori Diskrepansi. Individu </w:t>
      </w:r>
      <w:proofErr w:type="gramStart"/>
      <w:r w:rsidRPr="00A52AAC">
        <w:rPr>
          <w:rFonts w:ascii="Times New Roman" w:hAnsi="Times New Roman" w:cs="Times New Roman"/>
        </w:rPr>
        <w:t>akan</w:t>
      </w:r>
      <w:proofErr w:type="gramEnd"/>
      <w:r w:rsidRPr="00A52AAC">
        <w:rPr>
          <w:rFonts w:ascii="Times New Roman" w:hAnsi="Times New Roman" w:cs="Times New Roman"/>
        </w:rPr>
        <w:t xml:space="preserve"> merasa puas dan kecewa, bergantung pada apakah dia merasakan kehadiran ekuitas (nilai) menghitung Teori Ekuitas. Sedangkan Teori Dua Faktor memiliki aturan bahwa pemenuhan pekerjaan dan kekecewaan pekerjaan adalah dua hal yang unik. </w:t>
      </w:r>
      <w:proofErr w:type="gramStart"/>
      <w:r w:rsidRPr="00A52AAC">
        <w:rPr>
          <w:rFonts w:ascii="Times New Roman" w:hAnsi="Times New Roman" w:cs="Times New Roman"/>
        </w:rPr>
        <w:t>pemuas</w:t>
      </w:r>
      <w:proofErr w:type="gramEnd"/>
      <w:r w:rsidRPr="00A52AAC">
        <w:rPr>
          <w:rFonts w:ascii="Times New Roman" w:hAnsi="Times New Roman" w:cs="Times New Roman"/>
        </w:rPr>
        <w:t xml:space="preserve"> dan pemuas (Sunyoto, 2012:27).</w:t>
      </w:r>
      <w:r w:rsidR="00C108AC" w:rsidRPr="00A52AAC">
        <w:rPr>
          <w:rFonts w:ascii="Times New Roman" w:hAnsi="Times New Roman" w:cs="Times New Roman"/>
        </w:rPr>
        <w:t xml:space="preserve"> </w:t>
      </w:r>
    </w:p>
    <w:p w:rsidR="00EB1A6E" w:rsidRPr="00A52AAC" w:rsidRDefault="00C108AC" w:rsidP="00A52AAC">
      <w:pPr>
        <w:spacing w:after="0" w:line="276" w:lineRule="auto"/>
        <w:ind w:firstLine="567"/>
        <w:jc w:val="both"/>
        <w:rPr>
          <w:rFonts w:ascii="Times New Roman" w:hAnsi="Times New Roman" w:cs="Times New Roman"/>
        </w:rPr>
      </w:pPr>
      <w:r w:rsidRPr="00A52AAC">
        <w:rPr>
          <w:rFonts w:ascii="Times New Roman" w:hAnsi="Times New Roman" w:cs="Times New Roman"/>
        </w:rPr>
        <w:t>Membuat pemenuhan pekerjaan yang representatif adalah sulit dengan alasan bahwa pemenuhan pekerjaan dapat dilakukan jika faktor yang mempengaruhinya antara lain inspirasi kerja, administrasi dan budaya hierarkis/organisasi dapat terlaksana dengan baik dan diakui oleh semua perwakilan dalam suatu organisasiperkumpulan/organisasi. Gibson (199</w:t>
      </w:r>
      <w:r w:rsidR="005015C8" w:rsidRPr="00A52AAC">
        <w:rPr>
          <w:rFonts w:ascii="Times New Roman" w:hAnsi="Times New Roman" w:cs="Times New Roman"/>
        </w:rPr>
        <w:t xml:space="preserve">6) dalam Ermayanti (2001:3) </w:t>
      </w:r>
      <w:r w:rsidR="00EB1A6E" w:rsidRPr="00A52AAC">
        <w:rPr>
          <w:rFonts w:ascii="Times New Roman" w:hAnsi="Times New Roman" w:cs="Times New Roman"/>
        </w:rPr>
        <w:t xml:space="preserve">Ermayanti (2001:3), merekomendasikan bahwa memahami inspirasi itu hebat yang ada di dalam diri pekerja dan individu yang berasal dari dari iklim </w:t>
      </w:r>
      <w:proofErr w:type="gramStart"/>
      <w:r w:rsidR="00EB1A6E" w:rsidRPr="00A52AAC">
        <w:rPr>
          <w:rFonts w:ascii="Times New Roman" w:hAnsi="Times New Roman" w:cs="Times New Roman"/>
        </w:rPr>
        <w:t>akan</w:t>
      </w:r>
      <w:proofErr w:type="gramEnd"/>
      <w:r w:rsidR="00EB1A6E" w:rsidRPr="00A52AAC">
        <w:rPr>
          <w:rFonts w:ascii="Times New Roman" w:hAnsi="Times New Roman" w:cs="Times New Roman"/>
        </w:rPr>
        <w:t xml:space="preserve"> benar-benar ingin membantu dalam perbaikan eksekusi. Untuk situasi ini seorang supervisor perlu mengoordinasikan inspirasi dengan membuat keadaan otoritatif (lingkungan) melalui pengembangan budaya kerja atau budaya otoritatif jadi wakil perwakilan merasa dibujuk untuk bekerja lebih keras dengan tujuan agar pameran yang dicapai juga tinggi. </w:t>
      </w:r>
    </w:p>
    <w:p w:rsidR="005062F5" w:rsidRPr="00A52AAC" w:rsidRDefault="00EB1A6E" w:rsidP="00A52AAC">
      <w:pPr>
        <w:spacing w:after="0" w:line="276" w:lineRule="auto"/>
        <w:ind w:firstLine="567"/>
        <w:jc w:val="both"/>
        <w:rPr>
          <w:rFonts w:ascii="Times New Roman" w:hAnsi="Times New Roman" w:cs="Times New Roman"/>
        </w:rPr>
      </w:pPr>
      <w:r w:rsidRPr="00A52AAC">
        <w:rPr>
          <w:rFonts w:ascii="Times New Roman" w:hAnsi="Times New Roman" w:cs="Times New Roman"/>
        </w:rPr>
        <w:t xml:space="preserve">Penelitian ini dilakukan untuk mengetahui Analisis Motivasi Kerja,Lingkungan Kerja,Budaya Kerja,Kepemimpinan Terhadap </w:t>
      </w:r>
      <w:r w:rsidR="00BD14FF" w:rsidRPr="00A52AAC">
        <w:rPr>
          <w:rFonts w:ascii="Times New Roman" w:hAnsi="Times New Roman" w:cs="Times New Roman"/>
        </w:rPr>
        <w:t>Profesionalitas Kerja Karyawan</w:t>
      </w:r>
      <w:r w:rsidRPr="00A52AAC">
        <w:rPr>
          <w:rFonts w:ascii="Times New Roman" w:hAnsi="Times New Roman" w:cs="Times New Roman"/>
        </w:rPr>
        <w:t xml:space="preserve"> Pada PT.Sosro Indonesia Rantauprapat serta factor-faktor apa saja yang dapat meninjau kembali </w:t>
      </w:r>
      <w:r w:rsidR="00BD14FF" w:rsidRPr="00A52AAC">
        <w:rPr>
          <w:rFonts w:ascii="Times New Roman" w:hAnsi="Times New Roman" w:cs="Times New Roman"/>
        </w:rPr>
        <w:t xml:space="preserve">Kepemimpinan Terhadap Profesionalatas Kerja Karyawan Pada </w:t>
      </w:r>
      <w:r w:rsidRPr="00A52AAC">
        <w:rPr>
          <w:rFonts w:ascii="Times New Roman" w:hAnsi="Times New Roman" w:cs="Times New Roman"/>
        </w:rPr>
        <w:t>PT.Sosro Indonesia Rantaupapat ya</w:t>
      </w:r>
      <w:r w:rsidR="005015C8" w:rsidRPr="00A52AAC">
        <w:rPr>
          <w:rFonts w:ascii="Times New Roman" w:hAnsi="Times New Roman" w:cs="Times New Roman"/>
        </w:rPr>
        <w:t>ng berdampak kepada perusahaan.</w:t>
      </w:r>
    </w:p>
    <w:p w:rsidR="005062F5" w:rsidRDefault="005062F5" w:rsidP="00A52AAC">
      <w:pPr>
        <w:spacing w:after="0" w:line="276" w:lineRule="auto"/>
        <w:jc w:val="both"/>
        <w:rPr>
          <w:rFonts w:ascii="Times New Roman" w:hAnsi="Times New Roman" w:cs="Times New Roman"/>
          <w:b/>
        </w:rPr>
      </w:pPr>
    </w:p>
    <w:p w:rsidR="00EB1A6E" w:rsidRPr="00A52AAC" w:rsidRDefault="00EB1A6E" w:rsidP="00A52AAC">
      <w:pPr>
        <w:spacing w:after="0" w:line="276" w:lineRule="auto"/>
        <w:jc w:val="both"/>
        <w:rPr>
          <w:rFonts w:ascii="Times New Roman" w:hAnsi="Times New Roman" w:cs="Times New Roman"/>
          <w:b/>
        </w:rPr>
      </w:pPr>
      <w:r w:rsidRPr="00A52AAC">
        <w:rPr>
          <w:rFonts w:ascii="Times New Roman" w:hAnsi="Times New Roman" w:cs="Times New Roman"/>
          <w:b/>
        </w:rPr>
        <w:t>TINJAUAN PUSTAKA</w:t>
      </w:r>
    </w:p>
    <w:p w:rsidR="00EB1A6E" w:rsidRPr="00A52AAC" w:rsidRDefault="00EB1A6E" w:rsidP="00A52AAC">
      <w:pPr>
        <w:spacing w:after="0" w:line="276" w:lineRule="auto"/>
        <w:jc w:val="both"/>
        <w:rPr>
          <w:rFonts w:ascii="Times New Roman" w:hAnsi="Times New Roman" w:cs="Times New Roman"/>
          <w:b/>
        </w:rPr>
      </w:pPr>
      <w:r w:rsidRPr="00A52AAC">
        <w:rPr>
          <w:rFonts w:ascii="Times New Roman" w:hAnsi="Times New Roman" w:cs="Times New Roman"/>
          <w:b/>
        </w:rPr>
        <w:t>Motivasi Kerja</w:t>
      </w:r>
    </w:p>
    <w:p w:rsidR="004F1A57" w:rsidRPr="00A52AAC" w:rsidRDefault="004F1A57" w:rsidP="00A52AAC">
      <w:pPr>
        <w:spacing w:after="60" w:line="276" w:lineRule="auto"/>
        <w:ind w:firstLine="567"/>
        <w:jc w:val="both"/>
        <w:rPr>
          <w:rFonts w:ascii="Times New Roman" w:hAnsi="Times New Roman" w:cs="Times New Roman"/>
        </w:rPr>
      </w:pPr>
      <w:r w:rsidRPr="00A52AAC">
        <w:rPr>
          <w:rFonts w:ascii="Times New Roman" w:hAnsi="Times New Roman" w:cs="Times New Roman"/>
        </w:rPr>
        <w:t>Siagian (2002:94) merekomendasikan bahwa dalam kehidupan berwibawa, mengingat kehidupan kerja untuk asosiasi bisnis, bagian dari inspirasi kerja harus mendapat perhatian serius dari supervisor.</w:t>
      </w:r>
    </w:p>
    <w:p w:rsidR="004F1A57" w:rsidRPr="00A52AAC" w:rsidRDefault="004F1A57" w:rsidP="00A52AAC">
      <w:pPr>
        <w:spacing w:after="60" w:line="276" w:lineRule="auto"/>
        <w:ind w:firstLine="567"/>
        <w:jc w:val="both"/>
        <w:rPr>
          <w:rFonts w:ascii="Times New Roman" w:hAnsi="Times New Roman" w:cs="Times New Roman"/>
        </w:rPr>
      </w:pPr>
      <w:r w:rsidRPr="00A52AAC">
        <w:rPr>
          <w:rFonts w:ascii="Times New Roman" w:hAnsi="Times New Roman" w:cs="Times New Roman"/>
        </w:rPr>
        <w:t>Karena 4 (empat) perenungan utama, lebih spesifiknya: (1) Cara berpikir tentang keberadaan manusia berputar di sekitar pedoman "berhenti jenius"quo", yang dalam bahasa awam dicerminkan oleh pepatah "ada ubi ada talas, ada kelihaian" tidak ada jawaban", (2) Unsur kebutuhan manusia sangat membingungkan dan material, namun juga tambahan mental, (3) Tidak ada titik perendaman dalam pemenuhan kebutuhan manusia, (4) Perbedaan atribut individu di dalam asosiasi atau organisasi,</w:t>
      </w:r>
      <w:r w:rsidR="00A52AAC">
        <w:rPr>
          <w:rFonts w:ascii="Times New Roman" w:hAnsi="Times New Roman" w:cs="Times New Roman"/>
        </w:rPr>
        <w:t xml:space="preserve"> </w:t>
      </w:r>
      <w:r w:rsidRPr="00A52AAC">
        <w:rPr>
          <w:rFonts w:ascii="Times New Roman" w:hAnsi="Times New Roman" w:cs="Times New Roman"/>
        </w:rPr>
        <w:t>menyebabkan kekurangan prosedur tunggal apa pun inspirasi yang sama menariknya untuk semua orang dalam asosiasi juga untuk seseorang pada suatu waktu selanjutnya, berbagai keadaan.</w:t>
      </w:r>
    </w:p>
    <w:p w:rsidR="00905170" w:rsidRPr="00A52AAC" w:rsidRDefault="004F1A57" w:rsidP="00A52AAC">
      <w:pPr>
        <w:spacing w:after="120" w:line="276" w:lineRule="auto"/>
        <w:ind w:firstLine="567"/>
        <w:jc w:val="both"/>
        <w:rPr>
          <w:rFonts w:ascii="Times New Roman" w:hAnsi="Times New Roman" w:cs="Times New Roman"/>
        </w:rPr>
      </w:pPr>
      <w:r w:rsidRPr="00A52AAC">
        <w:rPr>
          <w:rFonts w:ascii="Times New Roman" w:hAnsi="Times New Roman" w:cs="Times New Roman"/>
        </w:rPr>
        <w:t xml:space="preserve">Radig (1998), Soegiri (2004:27-28) dalam Antoni (2006:24) mengemukakan bahwa mempersembahkan dorongan sebagai salah satu bentuk motivasi, penting dilakukan untuk meningkatkan gairah kerja karyawan sehingga dapat mencapai hasil yang diinginkan oleh </w:t>
      </w:r>
      <w:r w:rsidRPr="00A52AAC">
        <w:rPr>
          <w:rFonts w:ascii="Times New Roman" w:hAnsi="Times New Roman" w:cs="Times New Roman"/>
        </w:rPr>
        <w:lastRenderedPageBreak/>
        <w:t xml:space="preserve">manajemen. Hubungan motivasi, gairah kerja dan hasil ideal memiliki bentuk langsung dalam arti dengan mempersembahkan motivasi kerja yang baik, maka gairah kerja karyawan </w:t>
      </w:r>
      <w:proofErr w:type="gramStart"/>
      <w:r w:rsidRPr="00A52AAC">
        <w:rPr>
          <w:rFonts w:ascii="Times New Roman" w:hAnsi="Times New Roman" w:cs="Times New Roman"/>
        </w:rPr>
        <w:t>akan</w:t>
      </w:r>
      <w:proofErr w:type="gramEnd"/>
      <w:r w:rsidRPr="00A52AAC">
        <w:rPr>
          <w:rFonts w:ascii="Times New Roman" w:hAnsi="Times New Roman" w:cs="Times New Roman"/>
        </w:rPr>
        <w:t xml:space="preserve"> meningkat dan hasil kerja akan ideal sesuai dengan standar kinerja yang ditetapkan. </w:t>
      </w:r>
    </w:p>
    <w:p w:rsidR="00905170" w:rsidRPr="00A52AAC" w:rsidRDefault="00905170" w:rsidP="00A52AAC">
      <w:pPr>
        <w:spacing w:after="0" w:line="276" w:lineRule="auto"/>
        <w:jc w:val="both"/>
        <w:rPr>
          <w:rFonts w:ascii="Times New Roman" w:hAnsi="Times New Roman" w:cs="Times New Roman"/>
          <w:b/>
        </w:rPr>
      </w:pPr>
      <w:r w:rsidRPr="00A52AAC">
        <w:rPr>
          <w:rFonts w:ascii="Times New Roman" w:hAnsi="Times New Roman" w:cs="Times New Roman"/>
          <w:b/>
        </w:rPr>
        <w:t>Lingkungan Kerja</w:t>
      </w:r>
    </w:p>
    <w:p w:rsidR="00E17514" w:rsidRPr="00A52AAC" w:rsidRDefault="00905170" w:rsidP="00A52AAC">
      <w:pPr>
        <w:spacing w:after="120" w:line="276" w:lineRule="auto"/>
        <w:ind w:firstLine="567"/>
        <w:jc w:val="both"/>
        <w:rPr>
          <w:rFonts w:ascii="Times New Roman" w:hAnsi="Times New Roman" w:cs="Times New Roman"/>
        </w:rPr>
      </w:pPr>
      <w:r w:rsidRPr="00A52AAC">
        <w:rPr>
          <w:rFonts w:ascii="Times New Roman" w:hAnsi="Times New Roman" w:cs="Times New Roman"/>
        </w:rPr>
        <w:t>Tempat kerja dicirikan oleh Nitisemito (2000) sebagai semua yang ada di lingkungan kerja</w:t>
      </w:r>
      <w:r w:rsidR="00E17514" w:rsidRPr="00A52AAC">
        <w:rPr>
          <w:rFonts w:ascii="Times New Roman" w:hAnsi="Times New Roman" w:cs="Times New Roman"/>
        </w:rPr>
        <w:t xml:space="preserve"> </w:t>
      </w:r>
      <w:r w:rsidRPr="00A52AAC">
        <w:rPr>
          <w:rFonts w:ascii="Times New Roman" w:hAnsi="Times New Roman" w:cs="Times New Roman"/>
        </w:rPr>
        <w:t>di sekitar pekerja yang dapat memengaruhi diri mereka sendiri dalam menyelesaikan tugas yang</w:t>
      </w:r>
      <w:r w:rsidR="00E17514" w:rsidRPr="00A52AAC">
        <w:rPr>
          <w:rFonts w:ascii="Times New Roman" w:hAnsi="Times New Roman" w:cs="Times New Roman"/>
        </w:rPr>
        <w:t xml:space="preserve"> </w:t>
      </w:r>
      <w:r w:rsidRPr="00A52AAC">
        <w:rPr>
          <w:rFonts w:ascii="Times New Roman" w:hAnsi="Times New Roman" w:cs="Times New Roman"/>
        </w:rPr>
        <w:t>disampaikan. Sementara itu, Sedarmayanti (2001) mengatakan bahwa tempat kerja adalah</w:t>
      </w:r>
      <w:r w:rsidR="00E17514" w:rsidRPr="00A52AAC">
        <w:rPr>
          <w:rFonts w:ascii="Times New Roman" w:hAnsi="Times New Roman" w:cs="Times New Roman"/>
        </w:rPr>
        <w:t xml:space="preserve"> </w:t>
      </w:r>
      <w:r w:rsidRPr="00A52AAC">
        <w:rPr>
          <w:rFonts w:ascii="Times New Roman" w:hAnsi="Times New Roman" w:cs="Times New Roman"/>
        </w:rPr>
        <w:t xml:space="preserve">perangkat dan bahan umum yang dialami, iklim umum di mana pekerjaan individu, strategi kerja, dan rencana permainan kerja baik sebagai manusia atau sebaliknya secara kolektif. Tempat kerja dalam suatu organisasi sangat penting untuk diperhatikan oleh papan. Meskipun tempat kerja tidak menyelesaikan siklus pembuatan dia bekerja, namun tempat kerja mempengaruhi perwakilan pekerja yang melakukan siklus penciptaan. Tempat kerja yang menyenangkan untuk pekerja dapat lebih mengembangkan eksekusi. Kemudian lagi, tempat kerja yang </w:t>
      </w:r>
      <w:proofErr w:type="gramStart"/>
      <w:r w:rsidRPr="00A52AAC">
        <w:rPr>
          <w:rFonts w:ascii="Times New Roman" w:hAnsi="Times New Roman" w:cs="Times New Roman"/>
        </w:rPr>
        <w:t>tidak  cukup</w:t>
      </w:r>
      <w:proofErr w:type="gramEnd"/>
      <w:r w:rsidRPr="00A52AAC">
        <w:rPr>
          <w:rFonts w:ascii="Times New Roman" w:hAnsi="Times New Roman" w:cs="Times New Roman"/>
        </w:rPr>
        <w:t xml:space="preserve"> akan mengurangi kinerja. Kinerja dikatakan baik atau sesuai jika manusia dapat melakukan aktivitas secara optimal, sehat, aman dan nyaman.</w:t>
      </w:r>
    </w:p>
    <w:p w:rsidR="0085564B" w:rsidRPr="00A52AAC" w:rsidRDefault="0085564B" w:rsidP="00A52AAC">
      <w:pPr>
        <w:spacing w:after="0" w:line="276" w:lineRule="auto"/>
        <w:jc w:val="both"/>
        <w:rPr>
          <w:rFonts w:ascii="Times New Roman" w:hAnsi="Times New Roman" w:cs="Times New Roman"/>
          <w:b/>
        </w:rPr>
      </w:pPr>
      <w:r w:rsidRPr="00A52AAC">
        <w:rPr>
          <w:rFonts w:ascii="Times New Roman" w:hAnsi="Times New Roman" w:cs="Times New Roman"/>
          <w:b/>
        </w:rPr>
        <w:t>Budaya Kerja</w:t>
      </w:r>
    </w:p>
    <w:p w:rsidR="002070A6" w:rsidRPr="00A52AAC" w:rsidRDefault="0085564B" w:rsidP="00A52AAC">
      <w:pPr>
        <w:spacing w:line="276" w:lineRule="auto"/>
        <w:ind w:firstLine="567"/>
        <w:jc w:val="both"/>
        <w:rPr>
          <w:rFonts w:ascii="Times New Roman" w:hAnsi="Times New Roman" w:cs="Times New Roman"/>
        </w:rPr>
      </w:pPr>
      <w:r w:rsidRPr="00A52AAC">
        <w:rPr>
          <w:rFonts w:ascii="Times New Roman" w:hAnsi="Times New Roman" w:cs="Times New Roman"/>
        </w:rPr>
        <w:t>Seperti pemikiran inspirasi dan inisiatif, gagasan budaya hierarkis secara luas dikomunikasikan oleh para peneliti yang spesialisdalam budaya hierarkis, namun p</w:t>
      </w:r>
      <w:r w:rsidR="00030A26" w:rsidRPr="00A52AAC">
        <w:rPr>
          <w:rFonts w:ascii="Times New Roman" w:hAnsi="Times New Roman" w:cs="Times New Roman"/>
        </w:rPr>
        <w:t xml:space="preserve">ada saat yang </w:t>
      </w:r>
      <w:proofErr w:type="gramStart"/>
      <w:r w:rsidR="00030A26" w:rsidRPr="00A52AAC">
        <w:rPr>
          <w:rFonts w:ascii="Times New Roman" w:hAnsi="Times New Roman" w:cs="Times New Roman"/>
        </w:rPr>
        <w:t>sama</w:t>
      </w:r>
      <w:proofErr w:type="gramEnd"/>
      <w:r w:rsidR="00030A26" w:rsidRPr="00A52AAC">
        <w:rPr>
          <w:rFonts w:ascii="Times New Roman" w:hAnsi="Times New Roman" w:cs="Times New Roman"/>
        </w:rPr>
        <w:t xml:space="preserve"> tidak banyak </w:t>
      </w:r>
      <w:r w:rsidRPr="00A52AAC">
        <w:rPr>
          <w:rFonts w:ascii="Times New Roman" w:hAnsi="Times New Roman" w:cs="Times New Roman"/>
        </w:rPr>
        <w:t>pemahaman tentang pent</w:t>
      </w:r>
      <w:r w:rsidR="00030A26" w:rsidRPr="00A52AAC">
        <w:rPr>
          <w:rFonts w:ascii="Times New Roman" w:hAnsi="Times New Roman" w:cs="Times New Roman"/>
        </w:rPr>
        <w:t xml:space="preserve">ingnya gagasan budaya hierarkis </w:t>
      </w:r>
      <w:r w:rsidRPr="00A52AAC">
        <w:rPr>
          <w:rFonts w:ascii="Times New Roman" w:hAnsi="Times New Roman" w:cs="Times New Roman"/>
        </w:rPr>
        <w:t>atau sebaliknya cara buda</w:t>
      </w:r>
      <w:r w:rsidR="00030A26" w:rsidRPr="00A52AAC">
        <w:rPr>
          <w:rFonts w:ascii="Times New Roman" w:hAnsi="Times New Roman" w:cs="Times New Roman"/>
        </w:rPr>
        <w:t xml:space="preserve">ya hierarkis harus diperhatikan </w:t>
      </w:r>
      <w:r w:rsidRPr="00A52AAC">
        <w:rPr>
          <w:rFonts w:ascii="Times New Roman" w:hAnsi="Times New Roman" w:cs="Times New Roman"/>
        </w:rPr>
        <w:t>juga, diperkirakan (Brahmasari, 2004). Selain itu, Brahmasari (2004:16) merekomendasikan bahwa</w:t>
      </w:r>
      <w:r w:rsidR="00E17514" w:rsidRPr="00A52AAC">
        <w:rPr>
          <w:rFonts w:ascii="Times New Roman" w:hAnsi="Times New Roman" w:cs="Times New Roman"/>
        </w:rPr>
        <w:t xml:space="preserve"> </w:t>
      </w:r>
      <w:r w:rsidRPr="00A52AAC">
        <w:rPr>
          <w:rFonts w:ascii="Times New Roman" w:hAnsi="Times New Roman" w:cs="Times New Roman"/>
        </w:rPr>
        <w:t>karena</w:t>
      </w:r>
      <w:r w:rsidR="00030A26" w:rsidRPr="00A52AAC">
        <w:rPr>
          <w:rFonts w:ascii="Times New Roman" w:hAnsi="Times New Roman" w:cs="Times New Roman"/>
        </w:rPr>
        <w:t xml:space="preserve"> tidak adanya pemahaman tentang </w:t>
      </w:r>
      <w:r w:rsidRPr="00A52AAC">
        <w:rPr>
          <w:rFonts w:ascii="Times New Roman" w:hAnsi="Times New Roman" w:cs="Times New Roman"/>
        </w:rPr>
        <w:t>rencana hipotetis budaya otoritatif, penggambarannya, dan hubungan yang</w:t>
      </w:r>
      <w:r w:rsidR="005062F5" w:rsidRPr="00A52AAC">
        <w:rPr>
          <w:rFonts w:ascii="Times New Roman" w:hAnsi="Times New Roman" w:cs="Times New Roman"/>
        </w:rPr>
        <w:t xml:space="preserve"> </w:t>
      </w:r>
      <w:r w:rsidRPr="00A52AAC">
        <w:rPr>
          <w:rFonts w:ascii="Times New Roman" w:hAnsi="Times New Roman" w:cs="Times New Roman"/>
        </w:rPr>
        <w:t>dapat</w:t>
      </w:r>
      <w:r w:rsidR="00030A26" w:rsidRPr="00A52AAC">
        <w:rPr>
          <w:rFonts w:ascii="Times New Roman" w:hAnsi="Times New Roman" w:cs="Times New Roman"/>
        </w:rPr>
        <w:t xml:space="preserve"> dibayangkan untuk mempengaruhi </w:t>
      </w:r>
      <w:r w:rsidRPr="00A52AAC">
        <w:rPr>
          <w:rFonts w:ascii="Times New Roman" w:hAnsi="Times New Roman" w:cs="Times New Roman"/>
        </w:rPr>
        <w:t>eksekusi</w:t>
      </w:r>
      <w:r w:rsidR="00E17514" w:rsidRPr="00A52AAC">
        <w:rPr>
          <w:rFonts w:ascii="Times New Roman" w:hAnsi="Times New Roman" w:cs="Times New Roman"/>
        </w:rPr>
        <w:t xml:space="preserve"> </w:t>
      </w:r>
      <w:r w:rsidR="002070A6" w:rsidRPr="00A52AAC">
        <w:rPr>
          <w:rFonts w:ascii="Times New Roman" w:hAnsi="Times New Roman" w:cs="Times New Roman"/>
        </w:rPr>
        <w:t>Ndraha (2003:4) dalam Brahmasari (2004:12) berpendapat bahwa budaya perusahaan adalah penggunaan budaya asosiasi (budaya otoritatif) ke tubuh bisnis atau organisasi</w:t>
      </w:r>
      <w:r w:rsidR="00B60ACC" w:rsidRPr="00A52AAC">
        <w:rPr>
          <w:rFonts w:ascii="Times New Roman" w:hAnsi="Times New Roman" w:cs="Times New Roman"/>
        </w:rPr>
        <w:t>.</w:t>
      </w:r>
      <w:r w:rsidR="002070A6" w:rsidRPr="00A52AAC">
        <w:rPr>
          <w:rFonts w:ascii="Times New Roman" w:hAnsi="Times New Roman" w:cs="Times New Roman"/>
        </w:rPr>
        <w:t xml:space="preserve"> </w:t>
      </w:r>
    </w:p>
    <w:p w:rsidR="002070A6" w:rsidRPr="00A52AAC" w:rsidRDefault="0018382F" w:rsidP="00A52AAC">
      <w:pPr>
        <w:spacing w:after="0" w:line="276" w:lineRule="auto"/>
        <w:jc w:val="both"/>
        <w:rPr>
          <w:rFonts w:ascii="Times New Roman" w:hAnsi="Times New Roman" w:cs="Times New Roman"/>
          <w:b/>
        </w:rPr>
      </w:pPr>
      <w:r w:rsidRPr="00A52AAC">
        <w:rPr>
          <w:rFonts w:ascii="Times New Roman" w:hAnsi="Times New Roman" w:cs="Times New Roman"/>
          <w:b/>
        </w:rPr>
        <w:t>PROFESIONALITAS KERJA</w:t>
      </w:r>
    </w:p>
    <w:p w:rsidR="00E17514" w:rsidRPr="00A52AAC" w:rsidRDefault="0018382F" w:rsidP="00A52AAC">
      <w:pPr>
        <w:spacing w:line="276" w:lineRule="auto"/>
        <w:ind w:firstLine="567"/>
        <w:jc w:val="both"/>
        <w:rPr>
          <w:rFonts w:ascii="Times New Roman" w:hAnsi="Times New Roman" w:cs="Times New Roman"/>
        </w:rPr>
      </w:pPr>
      <w:r w:rsidRPr="00A52AAC">
        <w:rPr>
          <w:rFonts w:ascii="Times New Roman" w:hAnsi="Times New Roman" w:cs="Times New Roman"/>
        </w:rPr>
        <w:t xml:space="preserve">Setiap perwakilan dihimbau untuk memiliki sikap yang ahli dalam bekerja untuk meningkatkan kemampuan, waktu, tenaga, informasi dan aset sesuai bidang yang digelutinya, sehingga </w:t>
      </w:r>
      <w:proofErr w:type="gramStart"/>
      <w:r w:rsidRPr="00A52AAC">
        <w:rPr>
          <w:rFonts w:ascii="Times New Roman" w:hAnsi="Times New Roman" w:cs="Times New Roman"/>
        </w:rPr>
        <w:t>akan</w:t>
      </w:r>
      <w:proofErr w:type="gramEnd"/>
      <w:r w:rsidRPr="00A52AAC">
        <w:rPr>
          <w:rFonts w:ascii="Times New Roman" w:hAnsi="Times New Roman" w:cs="Times New Roman"/>
        </w:rPr>
        <w:t xml:space="preserve"> mempengaruhi presentasi pekerja. Menurut Siagian (2009:163) keterampilan yang mengesankan adalah kehandalan dan kemampuan dalam menyelesaikan tugas sehingga dilakukan dengan kualitas tinggi, tepat waktu, hati-hati, dan dengan strategi yang lugas. Pekerja yang berkualitas dan mahir harus memiliki jaminan untuk organisasi. Perwakilan menjamin diri mereka untuk memiliki pilihan untuk mendorong organisasi untuk mencapai tujuan bersama dengan presentasi yang paling ideal dalam situasi serius di seluruh dunia saat ini, karena tanggung jawab juga merupakan koneksi tunggal ke organisasi</w:t>
      </w:r>
      <w:r w:rsidR="00B60ACC" w:rsidRPr="00A52AAC">
        <w:rPr>
          <w:rFonts w:ascii="Times New Roman" w:hAnsi="Times New Roman" w:cs="Times New Roman"/>
        </w:rPr>
        <w:t>.</w:t>
      </w:r>
    </w:p>
    <w:p w:rsidR="00A52AAC" w:rsidRDefault="00A52AAC" w:rsidP="00A52AAC">
      <w:pPr>
        <w:spacing w:line="276" w:lineRule="auto"/>
        <w:rPr>
          <w:rFonts w:ascii="Times New Roman" w:hAnsi="Times New Roman" w:cs="Times New Roman"/>
          <w:b/>
          <w:bCs/>
          <w:lang w:val="es-ES"/>
        </w:rPr>
      </w:pPr>
    </w:p>
    <w:p w:rsidR="00A52AAC" w:rsidRDefault="00A52AAC" w:rsidP="00A52AAC">
      <w:pPr>
        <w:spacing w:line="276" w:lineRule="auto"/>
        <w:rPr>
          <w:rFonts w:ascii="Times New Roman" w:hAnsi="Times New Roman" w:cs="Times New Roman"/>
          <w:b/>
          <w:bCs/>
          <w:lang w:val="es-ES"/>
        </w:rPr>
      </w:pPr>
    </w:p>
    <w:p w:rsidR="00A52AAC" w:rsidRDefault="00A52AAC" w:rsidP="00A52AAC">
      <w:pPr>
        <w:spacing w:line="276" w:lineRule="auto"/>
        <w:rPr>
          <w:rFonts w:ascii="Times New Roman" w:hAnsi="Times New Roman" w:cs="Times New Roman"/>
          <w:b/>
          <w:bCs/>
          <w:lang w:val="es-ES"/>
        </w:rPr>
      </w:pPr>
    </w:p>
    <w:p w:rsidR="00A52AAC" w:rsidRDefault="00A52AAC" w:rsidP="00A52AAC">
      <w:pPr>
        <w:spacing w:line="276" w:lineRule="auto"/>
        <w:rPr>
          <w:rFonts w:ascii="Times New Roman" w:hAnsi="Times New Roman" w:cs="Times New Roman"/>
          <w:b/>
          <w:bCs/>
          <w:lang w:val="es-ES"/>
        </w:rPr>
      </w:pPr>
    </w:p>
    <w:p w:rsidR="00E17514" w:rsidRPr="00A52AAC" w:rsidRDefault="00E17514" w:rsidP="00A52AAC">
      <w:pPr>
        <w:spacing w:line="276" w:lineRule="auto"/>
        <w:rPr>
          <w:rFonts w:ascii="Times New Roman" w:hAnsi="Times New Roman" w:cs="Times New Roman"/>
          <w:lang w:val="es-ES"/>
        </w:rPr>
      </w:pPr>
      <w:r w:rsidRPr="00A52AAC">
        <w:rPr>
          <w:rFonts w:ascii="Times New Roman" w:hAnsi="Times New Roman" w:cs="Times New Roman"/>
          <w:b/>
          <w:bCs/>
          <w:lang w:val="es-ES"/>
        </w:rPr>
        <w:lastRenderedPageBreak/>
        <w:t>Kerangka Konseptual</w:t>
      </w:r>
    </w:p>
    <w:p w:rsidR="00E17514" w:rsidRPr="00A52AAC" w:rsidRDefault="00A52AAC" w:rsidP="00A52AAC">
      <w:pPr>
        <w:spacing w:after="0" w:line="276" w:lineRule="auto"/>
        <w:jc w:val="both"/>
        <w:rPr>
          <w:rFonts w:ascii="Times New Roman" w:hAnsi="Times New Roman" w:cs="Times New Roman"/>
          <w:lang w:val="es-ES"/>
        </w:rPr>
      </w:pPr>
      <w:r w:rsidRPr="00A52AAC">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2435FE4" wp14:editId="7DC27D79">
                <wp:simplePos x="0" y="0"/>
                <wp:positionH relativeFrom="column">
                  <wp:posOffset>637540</wp:posOffset>
                </wp:positionH>
                <wp:positionV relativeFrom="paragraph">
                  <wp:posOffset>46355</wp:posOffset>
                </wp:positionV>
                <wp:extent cx="1533525" cy="3905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4468" w:rsidRPr="00A52AAC" w:rsidRDefault="00FF4468" w:rsidP="00E17514">
                            <w:pPr>
                              <w:jc w:val="center"/>
                              <w:rPr>
                                <w:rFonts w:ascii="Times New Roman" w:hAnsi="Times New Roman" w:cs="Times New Roman"/>
                                <w:color w:val="000000" w:themeColor="text1"/>
                                <w:sz w:val="20"/>
                                <w:szCs w:val="20"/>
                              </w:rPr>
                            </w:pPr>
                            <w:r w:rsidRPr="00A52AAC">
                              <w:rPr>
                                <w:rFonts w:ascii="Times New Roman" w:hAnsi="Times New Roman" w:cs="Times New Roman"/>
                                <w:color w:val="000000" w:themeColor="text1"/>
                                <w:sz w:val="20"/>
                                <w:szCs w:val="20"/>
                              </w:rPr>
                              <w:t>Motivasi Kerja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435FE4" id="Rectangle 1" o:spid="_x0000_s1026" style="position:absolute;left:0;text-align:left;margin-left:50.2pt;margin-top:3.65pt;width:120.7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" fillcolor="white [3212]" strokecolor="#1f4d78 [1604]" strokeweight="1pt">
                <v:path arrowok="t"/>
                <v:textbox>
                  <w:txbxContent>
                    <w:p w:rsidR="00FF4468" w:rsidRPr="00A52AAC" w:rsidRDefault="00FF4468" w:rsidP="00E17514">
                      <w:pPr>
                        <w:jc w:val="center"/>
                        <w:rPr>
                          <w:rFonts w:ascii="Times New Roman" w:hAnsi="Times New Roman" w:cs="Times New Roman"/>
                          <w:color w:val="000000" w:themeColor="text1"/>
                          <w:sz w:val="20"/>
                          <w:szCs w:val="20"/>
                        </w:rPr>
                      </w:pPr>
                      <w:r w:rsidRPr="00A52AAC">
                        <w:rPr>
                          <w:rFonts w:ascii="Times New Roman" w:hAnsi="Times New Roman" w:cs="Times New Roman"/>
                          <w:color w:val="000000" w:themeColor="text1"/>
                          <w:sz w:val="20"/>
                          <w:szCs w:val="20"/>
                        </w:rPr>
                        <w:t>Motivasi Kerja (X1)</w:t>
                      </w:r>
                    </w:p>
                  </w:txbxContent>
                </v:textbox>
              </v:rect>
            </w:pict>
          </mc:Fallback>
        </mc:AlternateContent>
      </w:r>
    </w:p>
    <w:p w:rsidR="00E17514" w:rsidRPr="00A52AAC" w:rsidRDefault="00A52AAC" w:rsidP="00A52AAC">
      <w:pPr>
        <w:spacing w:after="0" w:line="276" w:lineRule="auto"/>
        <w:jc w:val="both"/>
        <w:rPr>
          <w:rFonts w:ascii="Times New Roman" w:hAnsi="Times New Roman" w:cs="Times New Roman"/>
          <w:lang w:val="es-ES"/>
        </w:rPr>
      </w:pPr>
      <w:r w:rsidRPr="00A52AAC">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A639E1B" wp14:editId="3AB547E7">
                <wp:simplePos x="0" y="0"/>
                <wp:positionH relativeFrom="column">
                  <wp:posOffset>-1905</wp:posOffset>
                </wp:positionH>
                <wp:positionV relativeFrom="paragraph">
                  <wp:posOffset>20320</wp:posOffset>
                </wp:positionV>
                <wp:extent cx="19050" cy="1409700"/>
                <wp:effectExtent l="19050" t="1905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4097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A58D215"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pt,1.6pt" to="1.3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" strokecolor="#5b9bd5 [3204]" strokeweight="2.25pt">
                <v:stroke joinstyle="miter"/>
                <o:lock v:ext="edit" shapetype="f"/>
              </v:line>
            </w:pict>
          </mc:Fallback>
        </mc:AlternateContent>
      </w:r>
      <w:r w:rsidRPr="00A52AAC">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378E3A48" wp14:editId="665EB791">
                <wp:simplePos x="0" y="0"/>
                <wp:positionH relativeFrom="column">
                  <wp:posOffset>1905</wp:posOffset>
                </wp:positionH>
                <wp:positionV relativeFrom="paragraph">
                  <wp:posOffset>20320</wp:posOffset>
                </wp:positionV>
                <wp:extent cx="647700" cy="0"/>
                <wp:effectExtent l="0" t="1905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95207" id="Straight Connector 11"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6pt" to="51.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" strokecolor="#5b9bd5 [3204]" strokeweight="2.25pt">
                <v:stroke joinstyle="miter"/>
                <o:lock v:ext="edit" shapetype="f"/>
              </v:line>
            </w:pict>
          </mc:Fallback>
        </mc:AlternateContent>
      </w:r>
      <w:r w:rsidR="005015C8" w:rsidRPr="00A52AAC">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85C1342" wp14:editId="6F5B95E7">
                <wp:simplePos x="0" y="0"/>
                <wp:positionH relativeFrom="column">
                  <wp:posOffset>2179320</wp:posOffset>
                </wp:positionH>
                <wp:positionV relativeFrom="paragraph">
                  <wp:posOffset>20321</wp:posOffset>
                </wp:positionV>
                <wp:extent cx="1703070" cy="647700"/>
                <wp:effectExtent l="19050" t="19050" r="4953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3070" cy="6477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CBDA9DE" id="_x0000_t32" coordsize="21600,21600" o:spt="32" o:oned="t" path="m,l21600,21600e" filled="f">
                <v:path arrowok="t" fillok="f" o:connecttype="none"/>
                <o:lock v:ext="edit" shapetype="t"/>
              </v:shapetype>
              <v:shape id="Straight Arrow Connector 6" o:spid="_x0000_s1026" type="#_x0000_t32" style="position:absolute;margin-left:171.6pt;margin-top:1.6pt;width:134.1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" strokecolor="#5b9bd5 [3204]" strokeweight="2.25pt">
                <v:stroke endarrow="block" joinstyle="miter"/>
                <o:lock v:ext="edit" shapetype="f"/>
              </v:shape>
            </w:pict>
          </mc:Fallback>
        </mc:AlternateContent>
      </w:r>
    </w:p>
    <w:p w:rsidR="00E17514" w:rsidRPr="00A52AAC" w:rsidRDefault="00A52AAC" w:rsidP="00A52AAC">
      <w:pPr>
        <w:spacing w:after="0" w:line="276" w:lineRule="auto"/>
        <w:rPr>
          <w:rFonts w:ascii="Times New Roman" w:hAnsi="Times New Roman" w:cs="Times New Roman"/>
          <w:lang w:val="es-ES"/>
        </w:rPr>
      </w:pPr>
      <w:r w:rsidRPr="00A52AA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85454EE" wp14:editId="064B14BE">
                <wp:simplePos x="0" y="0"/>
                <wp:positionH relativeFrom="column">
                  <wp:posOffset>645795</wp:posOffset>
                </wp:positionH>
                <wp:positionV relativeFrom="paragraph">
                  <wp:posOffset>92710</wp:posOffset>
                </wp:positionV>
                <wp:extent cx="1524000" cy="3905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4468" w:rsidRPr="00A52AAC" w:rsidRDefault="00FF4468" w:rsidP="00E17514">
                            <w:pPr>
                              <w:jc w:val="center"/>
                              <w:rPr>
                                <w:sz w:val="20"/>
                                <w:szCs w:val="20"/>
                              </w:rPr>
                            </w:pPr>
                            <w:r w:rsidRPr="00A52AAC">
                              <w:rPr>
                                <w:rFonts w:ascii="Times New Roman" w:hAnsi="Times New Roman" w:cs="Times New Roman"/>
                                <w:color w:val="000000" w:themeColor="text1"/>
                                <w:sz w:val="20"/>
                                <w:szCs w:val="20"/>
                              </w:rPr>
                              <w:t>Lingkungan Kerja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5454EE" id="Rectangle 2" o:spid="_x0000_s1027" style="position:absolute;margin-left:50.85pt;margin-top:7.3pt;width:120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" fillcolor="white [3212]" strokecolor="#1f4d78 [1604]" strokeweight="1pt">
                <v:path arrowok="t"/>
                <v:textbox>
                  <w:txbxContent>
                    <w:p w:rsidR="00FF4468" w:rsidRPr="00A52AAC" w:rsidRDefault="00FF4468" w:rsidP="00E17514">
                      <w:pPr>
                        <w:jc w:val="center"/>
                        <w:rPr>
                          <w:sz w:val="20"/>
                          <w:szCs w:val="20"/>
                        </w:rPr>
                      </w:pPr>
                      <w:r w:rsidRPr="00A52AAC">
                        <w:rPr>
                          <w:rFonts w:ascii="Times New Roman" w:hAnsi="Times New Roman" w:cs="Times New Roman"/>
                          <w:color w:val="000000" w:themeColor="text1"/>
                          <w:sz w:val="20"/>
                          <w:szCs w:val="20"/>
                        </w:rPr>
                        <w:t>Lingkungan Kerja (X2)</w:t>
                      </w:r>
                    </w:p>
                  </w:txbxContent>
                </v:textbox>
              </v:rect>
            </w:pict>
          </mc:Fallback>
        </mc:AlternateContent>
      </w:r>
      <w:r w:rsidR="005015C8" w:rsidRPr="00A52AA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9676E2E" wp14:editId="5FFA942E">
                <wp:simplePos x="0" y="0"/>
                <wp:positionH relativeFrom="column">
                  <wp:posOffset>3912870</wp:posOffset>
                </wp:positionH>
                <wp:positionV relativeFrom="paragraph">
                  <wp:posOffset>54610</wp:posOffset>
                </wp:positionV>
                <wp:extent cx="1228725" cy="9239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923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4468" w:rsidRPr="00E53DAE" w:rsidRDefault="00FF4468" w:rsidP="00E175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Profesionalitas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676E2E" id="Rectangle 5" o:spid="_x0000_s1028" style="position:absolute;margin-left:308.1pt;margin-top:4.3pt;width:96.7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" fillcolor="white [3212]" strokecolor="#1f4d78 [1604]" strokeweight="1pt">
                <v:path arrowok="t"/>
                <v:textbox>
                  <w:txbxContent>
                    <w:p w:rsidR="00FF4468" w:rsidRPr="00E53DAE" w:rsidRDefault="00FF4468" w:rsidP="00E175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Profesionalitas Kerja (Y)</w:t>
                      </w:r>
                    </w:p>
                  </w:txbxContent>
                </v:textbox>
              </v:rect>
            </w:pict>
          </mc:Fallback>
        </mc:AlternateContent>
      </w:r>
    </w:p>
    <w:p w:rsidR="00E17514" w:rsidRPr="00A52AAC" w:rsidRDefault="00A52AAC" w:rsidP="00A52AAC">
      <w:pPr>
        <w:spacing w:line="276" w:lineRule="auto"/>
        <w:rPr>
          <w:rFonts w:ascii="Times New Roman" w:hAnsi="Times New Roman" w:cs="Times New Roman"/>
          <w:lang w:val="es-ES"/>
        </w:rPr>
      </w:pPr>
      <w:r w:rsidRPr="00A52AAC">
        <w:rPr>
          <w:rFonts w:ascii="Times New Roman" w:hAnsi="Times New Roman" w:cs="Times New Roman"/>
          <w:noProof/>
        </w:rPr>
        <mc:AlternateContent>
          <mc:Choice Requires="wps">
            <w:drawing>
              <wp:anchor distT="4294967295" distB="4294967295" distL="114300" distR="114300" simplePos="0" relativeHeight="251670528" behindDoc="0" locked="0" layoutInCell="1" allowOverlap="1" wp14:anchorId="4E0EECE3" wp14:editId="2DA2B1D5">
                <wp:simplePos x="0" y="0"/>
                <wp:positionH relativeFrom="column">
                  <wp:posOffset>-3810</wp:posOffset>
                </wp:positionH>
                <wp:positionV relativeFrom="paragraph">
                  <wp:posOffset>125095</wp:posOffset>
                </wp:positionV>
                <wp:extent cx="647700" cy="0"/>
                <wp:effectExtent l="0" t="1905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FD279" id="Straight Connector 12"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9.85pt" to="50.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" strokecolor="#5b9bd5 [3204]" strokeweight="2.25pt">
                <v:stroke joinstyle="miter"/>
                <o:lock v:ext="edit" shapetype="f"/>
              </v:line>
            </w:pict>
          </mc:Fallback>
        </mc:AlternateContent>
      </w:r>
      <w:r w:rsidRPr="00A52AAC">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D51C009" wp14:editId="3440D729">
                <wp:simplePos x="0" y="0"/>
                <wp:positionH relativeFrom="column">
                  <wp:posOffset>2179320</wp:posOffset>
                </wp:positionH>
                <wp:positionV relativeFrom="paragraph">
                  <wp:posOffset>126999</wp:posOffset>
                </wp:positionV>
                <wp:extent cx="1684020" cy="173355"/>
                <wp:effectExtent l="19050" t="19050" r="49530" b="9334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4020" cy="1733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8E61C4" id="Straight Arrow Connector 7" o:spid="_x0000_s1026" type="#_x0000_t32" style="position:absolute;margin-left:171.6pt;margin-top:10pt;width:132.6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" strokecolor="#5b9bd5 [3204]" strokeweight="2.25pt">
                <v:stroke endarrow="block" joinstyle="miter"/>
                <o:lock v:ext="edit" shapetype="f"/>
              </v:shape>
            </w:pict>
          </mc:Fallback>
        </mc:AlternateContent>
      </w:r>
    </w:p>
    <w:p w:rsidR="00E17514" w:rsidRPr="00A52AAC" w:rsidRDefault="00A52AAC" w:rsidP="00A52AAC">
      <w:pPr>
        <w:spacing w:line="276" w:lineRule="auto"/>
        <w:rPr>
          <w:rFonts w:ascii="Times New Roman" w:hAnsi="Times New Roman" w:cs="Times New Roman"/>
          <w:lang w:val="es-ES"/>
        </w:rPr>
      </w:pPr>
      <w:r w:rsidRPr="00A52AAC">
        <w:rPr>
          <w:rFonts w:ascii="Times New Roman" w:hAnsi="Times New Roman" w:cs="Times New Roman"/>
          <w:noProof/>
        </w:rPr>
        <mc:AlternateContent>
          <mc:Choice Requires="wps">
            <w:drawing>
              <wp:anchor distT="4294967295" distB="4294967295" distL="114300" distR="114300" simplePos="0" relativeHeight="251671552" behindDoc="0" locked="0" layoutInCell="1" allowOverlap="1" wp14:anchorId="7D7A5814" wp14:editId="5991EBB4">
                <wp:simplePos x="0" y="0"/>
                <wp:positionH relativeFrom="column">
                  <wp:posOffset>-15240</wp:posOffset>
                </wp:positionH>
                <wp:positionV relativeFrom="paragraph">
                  <wp:posOffset>209550</wp:posOffset>
                </wp:positionV>
                <wp:extent cx="647700" cy="0"/>
                <wp:effectExtent l="0" t="1905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89092" id="Straight Connector 13"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pt,16.5pt" to="4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" strokecolor="#5b9bd5 [3204]" strokeweight="2.25pt">
                <v:stroke joinstyle="miter"/>
                <o:lock v:ext="edit" shapetype="f"/>
              </v:line>
            </w:pict>
          </mc:Fallback>
        </mc:AlternateContent>
      </w:r>
      <w:r w:rsidRPr="00A52AA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66FB5E5" wp14:editId="66A1F41F">
                <wp:simplePos x="0" y="0"/>
                <wp:positionH relativeFrom="column">
                  <wp:posOffset>2198370</wp:posOffset>
                </wp:positionH>
                <wp:positionV relativeFrom="paragraph">
                  <wp:posOffset>13970</wp:posOffset>
                </wp:positionV>
                <wp:extent cx="1684020" cy="746760"/>
                <wp:effectExtent l="19050" t="38100" r="49530" b="342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4020" cy="7467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111A26" id="Straight Arrow Connector 9" o:spid="_x0000_s1026" type="#_x0000_t32" style="position:absolute;margin-left:173.1pt;margin-top:1.1pt;width:132.6pt;height:58.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" strokecolor="#5b9bd5 [3204]" strokeweight="2.25pt">
                <v:stroke endarrow="block" joinstyle="miter"/>
                <o:lock v:ext="edit" shapetype="f"/>
              </v:shape>
            </w:pict>
          </mc:Fallback>
        </mc:AlternateContent>
      </w:r>
      <w:r w:rsidRPr="00A52AA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E1F329C" wp14:editId="3DE57359">
                <wp:simplePos x="0" y="0"/>
                <wp:positionH relativeFrom="column">
                  <wp:posOffset>636270</wp:posOffset>
                </wp:positionH>
                <wp:positionV relativeFrom="paragraph">
                  <wp:posOffset>50165</wp:posOffset>
                </wp:positionV>
                <wp:extent cx="1552575" cy="398145"/>
                <wp:effectExtent l="0" t="0" r="28575"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3981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4468" w:rsidRPr="00A52AAC" w:rsidRDefault="00FF4468" w:rsidP="00E17514">
                            <w:pPr>
                              <w:jc w:val="center"/>
                              <w:rPr>
                                <w:rFonts w:ascii="Times New Roman" w:hAnsi="Times New Roman" w:cs="Times New Roman"/>
                                <w:color w:val="000000" w:themeColor="text1"/>
                                <w:sz w:val="20"/>
                                <w:szCs w:val="20"/>
                              </w:rPr>
                            </w:pPr>
                            <w:r w:rsidRPr="00A52AAC">
                              <w:rPr>
                                <w:rFonts w:ascii="Times New Roman" w:hAnsi="Times New Roman" w:cs="Times New Roman"/>
                                <w:color w:val="000000" w:themeColor="text1"/>
                                <w:sz w:val="20"/>
                                <w:szCs w:val="20"/>
                              </w:rPr>
                              <w:t>Budaya Kerja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1F329C" id="Rectangle 3" o:spid="_x0000_s1029" style="position:absolute;margin-left:50.1pt;margin-top:3.95pt;width:122.25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" fillcolor="white [3212]" strokecolor="#1f4d78 [1604]" strokeweight="1pt">
                <v:path arrowok="t"/>
                <v:textbox>
                  <w:txbxContent>
                    <w:p w:rsidR="00FF4468" w:rsidRPr="00A52AAC" w:rsidRDefault="00FF4468" w:rsidP="00E17514">
                      <w:pPr>
                        <w:jc w:val="center"/>
                        <w:rPr>
                          <w:rFonts w:ascii="Times New Roman" w:hAnsi="Times New Roman" w:cs="Times New Roman"/>
                          <w:color w:val="000000" w:themeColor="text1"/>
                          <w:sz w:val="20"/>
                          <w:szCs w:val="20"/>
                        </w:rPr>
                      </w:pPr>
                      <w:r w:rsidRPr="00A52AAC">
                        <w:rPr>
                          <w:rFonts w:ascii="Times New Roman" w:hAnsi="Times New Roman" w:cs="Times New Roman"/>
                          <w:color w:val="000000" w:themeColor="text1"/>
                          <w:sz w:val="20"/>
                          <w:szCs w:val="20"/>
                        </w:rPr>
                        <w:t>Budaya Kerja (X3)</w:t>
                      </w:r>
                    </w:p>
                  </w:txbxContent>
                </v:textbox>
              </v:rect>
            </w:pict>
          </mc:Fallback>
        </mc:AlternateContent>
      </w:r>
      <w:r w:rsidRPr="00A52AAC">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686EDBB" wp14:editId="215AF4F4">
                <wp:simplePos x="0" y="0"/>
                <wp:positionH relativeFrom="column">
                  <wp:posOffset>2198370</wp:posOffset>
                </wp:positionH>
                <wp:positionV relativeFrom="paragraph">
                  <wp:posOffset>13970</wp:posOffset>
                </wp:positionV>
                <wp:extent cx="1684020" cy="188595"/>
                <wp:effectExtent l="19050" t="95250" r="0" b="209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4020" cy="18859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C4D347" id="Straight Arrow Connector 8" o:spid="_x0000_s1026" type="#_x0000_t32" style="position:absolute;margin-left:173.1pt;margin-top:1.1pt;width:132.6pt;height:14.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" strokecolor="#5b9bd5 [3204]" strokeweight="2.25pt">
                <v:stroke endarrow="block" joinstyle="miter"/>
                <o:lock v:ext="edit" shapetype="f"/>
              </v:shape>
            </w:pict>
          </mc:Fallback>
        </mc:AlternateContent>
      </w:r>
    </w:p>
    <w:p w:rsidR="00E17514" w:rsidRPr="00A52AAC" w:rsidRDefault="00A52AAC" w:rsidP="00A52AAC">
      <w:pPr>
        <w:spacing w:line="276" w:lineRule="auto"/>
        <w:rPr>
          <w:rFonts w:ascii="Times New Roman" w:hAnsi="Times New Roman" w:cs="Times New Roman"/>
          <w:lang w:val="es-ES"/>
        </w:rPr>
      </w:pPr>
      <w:r w:rsidRPr="00A52AAC">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B06E67A" wp14:editId="12C4A5BF">
                <wp:simplePos x="0" y="0"/>
                <wp:positionH relativeFrom="column">
                  <wp:posOffset>645794</wp:posOffset>
                </wp:positionH>
                <wp:positionV relativeFrom="paragraph">
                  <wp:posOffset>220980</wp:posOffset>
                </wp:positionV>
                <wp:extent cx="1552575" cy="4381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4381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F4468" w:rsidRPr="00A52AAC" w:rsidRDefault="00FF4468" w:rsidP="00E17514">
                            <w:pPr>
                              <w:jc w:val="center"/>
                              <w:rPr>
                                <w:rFonts w:ascii="Times New Roman" w:hAnsi="Times New Roman" w:cs="Times New Roman"/>
                                <w:color w:val="000000" w:themeColor="text1"/>
                                <w:sz w:val="20"/>
                                <w:szCs w:val="20"/>
                              </w:rPr>
                            </w:pPr>
                            <w:r w:rsidRPr="00A52AAC">
                              <w:rPr>
                                <w:rFonts w:ascii="Times New Roman" w:hAnsi="Times New Roman" w:cs="Times New Roman"/>
                                <w:color w:val="000000" w:themeColor="text1"/>
                                <w:sz w:val="20"/>
                                <w:szCs w:val="20"/>
                              </w:rPr>
                              <w:t>Kepemimpinan (X4)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06E67A" id="Rectangle 4" o:spid="_x0000_s1030" style="position:absolute;margin-left:50.85pt;margin-top:17.4pt;width:122.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" fillcolor="white [3212]" strokecolor="#1f4d78 [1604]" strokeweight="1pt">
                <v:path arrowok="t"/>
                <v:textbox>
                  <w:txbxContent>
                    <w:p w:rsidR="00FF4468" w:rsidRPr="00A52AAC" w:rsidRDefault="00FF4468" w:rsidP="00E17514">
                      <w:pPr>
                        <w:jc w:val="center"/>
                        <w:rPr>
                          <w:rFonts w:ascii="Times New Roman" w:hAnsi="Times New Roman" w:cs="Times New Roman"/>
                          <w:color w:val="000000" w:themeColor="text1"/>
                          <w:sz w:val="20"/>
                          <w:szCs w:val="20"/>
                        </w:rPr>
                      </w:pPr>
                      <w:r w:rsidRPr="00A52AAC">
                        <w:rPr>
                          <w:rFonts w:ascii="Times New Roman" w:hAnsi="Times New Roman" w:cs="Times New Roman"/>
                          <w:color w:val="000000" w:themeColor="text1"/>
                          <w:sz w:val="20"/>
                          <w:szCs w:val="20"/>
                        </w:rPr>
                        <w:t>Kepemimpinan (X4)</w:t>
                      </w:r>
                    </w:p>
                  </w:txbxContent>
                </v:textbox>
              </v:rect>
            </w:pict>
          </mc:Fallback>
        </mc:AlternateContent>
      </w:r>
    </w:p>
    <w:p w:rsidR="00E17514" w:rsidRPr="00A52AAC" w:rsidRDefault="00A52AAC" w:rsidP="00A52AAC">
      <w:pPr>
        <w:spacing w:line="276" w:lineRule="auto"/>
        <w:rPr>
          <w:rFonts w:ascii="Times New Roman" w:hAnsi="Times New Roman" w:cs="Times New Roman"/>
          <w:lang w:val="es-ES"/>
        </w:rPr>
      </w:pPr>
      <w:r w:rsidRPr="00A52AAC">
        <w:rPr>
          <w:rFonts w:ascii="Times New Roman" w:hAnsi="Times New Roman" w:cs="Times New Roman"/>
          <w:noProof/>
        </w:rPr>
        <mc:AlternateContent>
          <mc:Choice Requires="wps">
            <w:drawing>
              <wp:anchor distT="4294967295" distB="4294967295" distL="114300" distR="114300" simplePos="0" relativeHeight="251672576" behindDoc="0" locked="0" layoutInCell="1" allowOverlap="1" wp14:anchorId="0E61D8E6" wp14:editId="5ACAA74D">
                <wp:simplePos x="0" y="0"/>
                <wp:positionH relativeFrom="column">
                  <wp:posOffset>-13335</wp:posOffset>
                </wp:positionH>
                <wp:positionV relativeFrom="paragraph">
                  <wp:posOffset>206375</wp:posOffset>
                </wp:positionV>
                <wp:extent cx="647700" cy="0"/>
                <wp:effectExtent l="0" t="1905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7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8047B" id="Straight Connector 14"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16.25pt" to="49.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" strokecolor="#5b9bd5 [3204]" strokeweight="2.25pt">
                <v:stroke joinstyle="miter"/>
                <o:lock v:ext="edit" shapetype="f"/>
              </v:line>
            </w:pict>
          </mc:Fallback>
        </mc:AlternateContent>
      </w:r>
    </w:p>
    <w:p w:rsidR="00E17514" w:rsidRPr="00A52AAC" w:rsidRDefault="00E17514" w:rsidP="00A52AAC">
      <w:pPr>
        <w:spacing w:line="276" w:lineRule="auto"/>
        <w:jc w:val="both"/>
        <w:rPr>
          <w:rFonts w:ascii="Times New Roman" w:hAnsi="Times New Roman" w:cs="Times New Roman"/>
        </w:rPr>
      </w:pPr>
    </w:p>
    <w:p w:rsidR="00E17514" w:rsidRPr="00A52AAC" w:rsidRDefault="00E17514" w:rsidP="00A52AAC">
      <w:pPr>
        <w:spacing w:after="0" w:line="276" w:lineRule="auto"/>
        <w:jc w:val="both"/>
        <w:rPr>
          <w:rFonts w:ascii="Times New Roman" w:hAnsi="Times New Roman" w:cs="Times New Roman"/>
          <w:b/>
          <w:bCs/>
          <w:lang w:val="id-ID"/>
        </w:rPr>
      </w:pPr>
      <w:r w:rsidRPr="00A52AAC">
        <w:rPr>
          <w:rFonts w:ascii="Times New Roman" w:hAnsi="Times New Roman" w:cs="Times New Roman"/>
          <w:b/>
          <w:bCs/>
          <w:lang w:val="id-ID"/>
        </w:rPr>
        <w:t>METODE PENELITIAN</w:t>
      </w:r>
    </w:p>
    <w:p w:rsidR="00E17514" w:rsidRPr="00A52AAC" w:rsidRDefault="00E17514" w:rsidP="00A52AAC">
      <w:pPr>
        <w:spacing w:after="0" w:line="276" w:lineRule="auto"/>
        <w:jc w:val="both"/>
        <w:rPr>
          <w:rFonts w:ascii="Times New Roman" w:hAnsi="Times New Roman" w:cs="Times New Roman"/>
          <w:b/>
          <w:lang w:val="id-ID"/>
        </w:rPr>
      </w:pPr>
      <w:r w:rsidRPr="00A52AAC">
        <w:rPr>
          <w:rFonts w:ascii="Times New Roman" w:hAnsi="Times New Roman" w:cs="Times New Roman"/>
          <w:b/>
          <w:lang w:val="id-ID"/>
        </w:rPr>
        <w:t>Jenis Penelitian</w:t>
      </w:r>
    </w:p>
    <w:p w:rsidR="00E17514" w:rsidRPr="00A52AAC" w:rsidRDefault="00E17514" w:rsidP="00A52AAC">
      <w:pPr>
        <w:spacing w:after="120" w:line="276" w:lineRule="auto"/>
        <w:ind w:firstLine="567"/>
        <w:jc w:val="both"/>
        <w:rPr>
          <w:rFonts w:ascii="Times New Roman" w:hAnsi="Times New Roman" w:cs="Times New Roman"/>
          <w:i/>
          <w:lang w:val="id-ID"/>
        </w:rPr>
      </w:pPr>
      <w:r w:rsidRPr="00A52AAC">
        <w:rPr>
          <w:rFonts w:ascii="Times New Roman" w:hAnsi="Times New Roman" w:cs="Times New Roman"/>
          <w:lang w:val="id-ID"/>
        </w:rPr>
        <w:t>Jenis penelitian yang digunakan dalam penelitian ini adalah penelitian</w:t>
      </w:r>
      <w:r w:rsidRPr="00A52AAC">
        <w:rPr>
          <w:rFonts w:ascii="Times New Roman" w:hAnsi="Times New Roman" w:cs="Times New Roman"/>
          <w:lang w:val="es-ES"/>
        </w:rPr>
        <w:t xml:space="preserve"> </w:t>
      </w:r>
      <w:r w:rsidRPr="00A52AAC">
        <w:rPr>
          <w:rFonts w:ascii="Times New Roman" w:hAnsi="Times New Roman" w:cs="Times New Roman"/>
          <w:lang w:val="id-ID"/>
        </w:rPr>
        <w:t xml:space="preserve">Metode kuantitatif. Menurut Sugiyono (2007:8), metode penelitian kuantitatif adalah metode penelitian yang berdasarkan pada filsafat </w:t>
      </w:r>
      <w:r w:rsidRPr="00A52AAC">
        <w:rPr>
          <w:rFonts w:ascii="Times New Roman" w:hAnsi="Times New Roman" w:cs="Times New Roman"/>
          <w:i/>
          <w:lang w:val="id-ID"/>
        </w:rPr>
        <w:t>positivism.</w:t>
      </w:r>
    </w:p>
    <w:p w:rsidR="00E17514" w:rsidRPr="00A52AAC" w:rsidRDefault="00E17514" w:rsidP="00A52AAC">
      <w:pPr>
        <w:spacing w:after="0" w:line="276" w:lineRule="auto"/>
        <w:jc w:val="both"/>
        <w:rPr>
          <w:rFonts w:ascii="Times New Roman" w:hAnsi="Times New Roman" w:cs="Times New Roman"/>
          <w:b/>
          <w:bCs/>
          <w:iCs/>
          <w:lang w:val="id-ID"/>
        </w:rPr>
      </w:pPr>
      <w:r w:rsidRPr="00A52AAC">
        <w:rPr>
          <w:rFonts w:ascii="Times New Roman" w:hAnsi="Times New Roman" w:cs="Times New Roman"/>
          <w:b/>
          <w:bCs/>
          <w:iCs/>
          <w:lang w:val="id-ID"/>
        </w:rPr>
        <w:t>Metode Pengumpulan data</w:t>
      </w:r>
    </w:p>
    <w:p w:rsidR="00710461" w:rsidRPr="00A52AAC" w:rsidRDefault="00E17514" w:rsidP="00A52AAC">
      <w:pPr>
        <w:spacing w:after="120" w:line="276" w:lineRule="auto"/>
        <w:ind w:firstLine="567"/>
        <w:jc w:val="both"/>
        <w:rPr>
          <w:rFonts w:ascii="Times New Roman" w:hAnsi="Times New Roman" w:cs="Times New Roman"/>
        </w:rPr>
      </w:pPr>
      <w:r w:rsidRPr="00A52AAC">
        <w:rPr>
          <w:rFonts w:ascii="Times New Roman" w:hAnsi="Times New Roman" w:cs="Times New Roman"/>
          <w:iCs/>
          <w:lang w:val="id-ID"/>
        </w:rPr>
        <w:t xml:space="preserve">Metode pengumpulan data dengan cara memberikan kuesioner berupa pertanyaan-pertanyaan mengenai </w:t>
      </w:r>
      <w:r w:rsidR="00C53C5B" w:rsidRPr="00A52AAC">
        <w:rPr>
          <w:rFonts w:ascii="Times New Roman" w:hAnsi="Times New Roman" w:cs="Times New Roman"/>
        </w:rPr>
        <w:t>pengaruh motivasi kerja, lingkungan kerja, budaya kerja,kepemimpinan,</w:t>
      </w:r>
      <w:r w:rsidR="00710461" w:rsidRPr="00A52AAC">
        <w:rPr>
          <w:rFonts w:ascii="Times New Roman" w:hAnsi="Times New Roman" w:cs="Times New Roman"/>
        </w:rPr>
        <w:t xml:space="preserve"> Terhadap Profesionalitas Kerja Karyawan Pada </w:t>
      </w:r>
      <w:r w:rsidR="00F14155" w:rsidRPr="00A52AAC">
        <w:rPr>
          <w:rFonts w:ascii="Times New Roman" w:hAnsi="Times New Roman" w:cs="Times New Roman"/>
        </w:rPr>
        <w:t>PT.Sosro Indonesia Rantauprapat.</w:t>
      </w:r>
    </w:p>
    <w:p w:rsidR="00E17514" w:rsidRPr="00A52AAC" w:rsidRDefault="00E17514" w:rsidP="00A52AAC">
      <w:pPr>
        <w:spacing w:after="0" w:line="276" w:lineRule="auto"/>
        <w:jc w:val="both"/>
        <w:rPr>
          <w:rFonts w:ascii="Times New Roman" w:hAnsi="Times New Roman" w:cs="Times New Roman"/>
          <w:b/>
          <w:lang w:val="id-ID"/>
        </w:rPr>
      </w:pPr>
      <w:r w:rsidRPr="00A52AAC">
        <w:rPr>
          <w:rFonts w:ascii="Times New Roman" w:hAnsi="Times New Roman" w:cs="Times New Roman"/>
          <w:b/>
          <w:lang w:val="id-ID"/>
        </w:rPr>
        <w:t>Populasi dan Sampel</w:t>
      </w:r>
    </w:p>
    <w:p w:rsidR="00E17514" w:rsidRPr="00A52AAC" w:rsidRDefault="00E17514" w:rsidP="00A52AAC">
      <w:pPr>
        <w:spacing w:after="0" w:line="276" w:lineRule="auto"/>
        <w:ind w:firstLine="567"/>
        <w:jc w:val="both"/>
        <w:rPr>
          <w:rFonts w:ascii="Times New Roman" w:hAnsi="Times New Roman" w:cs="Times New Roman"/>
          <w:lang w:val="id-ID"/>
        </w:rPr>
      </w:pPr>
      <w:r w:rsidRPr="00A52AAC">
        <w:rPr>
          <w:rFonts w:ascii="Times New Roman" w:hAnsi="Times New Roman" w:cs="Times New Roman"/>
          <w:lang w:val="id-ID"/>
        </w:rPr>
        <w:t xml:space="preserve">Populasi adalah jumlah dari semua objek atau individu yang akan diteliti, dimana objek tersebut memiliki karakterisktik tertentu, jelas, dan lengkap (Setiawan, 2005:140). Adapun yang dijadikan sebagai populasi adalah para </w:t>
      </w:r>
      <w:r w:rsidR="00FC5A70" w:rsidRPr="00A52AAC">
        <w:rPr>
          <w:rFonts w:ascii="Times New Roman" w:hAnsi="Times New Roman" w:cs="Times New Roman"/>
        </w:rPr>
        <w:t>pekerja</w:t>
      </w:r>
      <w:r w:rsidRPr="00A52AAC">
        <w:rPr>
          <w:rFonts w:ascii="Times New Roman" w:hAnsi="Times New Roman" w:cs="Times New Roman"/>
          <w:lang w:val="id-ID"/>
        </w:rPr>
        <w:t xml:space="preserve"> </w:t>
      </w:r>
      <w:r w:rsidRPr="00A52AAC">
        <w:rPr>
          <w:rFonts w:ascii="Times New Roman" w:hAnsi="Times New Roman" w:cs="Times New Roman"/>
        </w:rPr>
        <w:t>PT.Sosro Indoneisa</w:t>
      </w:r>
      <w:r w:rsidRPr="00A52AAC">
        <w:rPr>
          <w:rFonts w:ascii="Times New Roman" w:hAnsi="Times New Roman" w:cs="Times New Roman"/>
          <w:lang w:val="id-ID"/>
        </w:rPr>
        <w:t xml:space="preserve"> Rantauprapat sebanyak </w:t>
      </w:r>
      <w:r w:rsidR="00B02A19" w:rsidRPr="00A52AAC">
        <w:rPr>
          <w:rFonts w:ascii="Times New Roman" w:hAnsi="Times New Roman" w:cs="Times New Roman"/>
        </w:rPr>
        <w:t>30</w:t>
      </w:r>
      <w:r w:rsidRPr="00A52AAC">
        <w:rPr>
          <w:rFonts w:ascii="Times New Roman" w:hAnsi="Times New Roman" w:cs="Times New Roman"/>
          <w:lang w:val="id-ID"/>
        </w:rPr>
        <w:t xml:space="preserve"> orang.</w:t>
      </w:r>
    </w:p>
    <w:p w:rsidR="00E17514" w:rsidRPr="00A52AAC" w:rsidRDefault="00E17514" w:rsidP="00A52AAC">
      <w:pPr>
        <w:spacing w:after="0" w:line="276" w:lineRule="auto"/>
        <w:ind w:firstLine="567"/>
        <w:jc w:val="both"/>
        <w:rPr>
          <w:rFonts w:ascii="Times New Roman" w:hAnsi="Times New Roman" w:cs="Times New Roman"/>
          <w:lang w:val="id-ID"/>
        </w:rPr>
      </w:pPr>
      <w:r w:rsidRPr="00A52AAC">
        <w:rPr>
          <w:rFonts w:ascii="Times New Roman" w:hAnsi="Times New Roman" w:cs="Times New Roman"/>
          <w:lang w:val="id-ID"/>
        </w:rPr>
        <w:t xml:space="preserve">Sampel adalah bagian dari jumlah dan karakteristik yang dimiliki populasi tersebut (Sugiyono, 2009:73). Sampel dalam penelitian ini adalah para </w:t>
      </w:r>
      <w:r w:rsidRPr="00A52AAC">
        <w:rPr>
          <w:rFonts w:ascii="Times New Roman" w:hAnsi="Times New Roman" w:cs="Times New Roman"/>
          <w:lang w:val="fr-FR"/>
        </w:rPr>
        <w:t>p</w:t>
      </w:r>
      <w:r w:rsidR="00FC5A70" w:rsidRPr="00A52AAC">
        <w:rPr>
          <w:rFonts w:ascii="Times New Roman" w:hAnsi="Times New Roman" w:cs="Times New Roman"/>
          <w:lang w:val="fr-FR"/>
        </w:rPr>
        <w:t xml:space="preserve">ekerja </w:t>
      </w:r>
      <w:r w:rsidRPr="00A52AAC">
        <w:rPr>
          <w:rFonts w:ascii="Times New Roman" w:hAnsi="Times New Roman" w:cs="Times New Roman"/>
        </w:rPr>
        <w:t>PT.Sosro Indoneisa</w:t>
      </w:r>
      <w:r w:rsidRPr="00A52AAC">
        <w:rPr>
          <w:rFonts w:ascii="Times New Roman" w:hAnsi="Times New Roman" w:cs="Times New Roman"/>
          <w:lang w:val="id-ID"/>
        </w:rPr>
        <w:t xml:space="preserve"> Rantauprapat. Perhitungan sampel dapat dilakukan dengan menggunakan rumus </w:t>
      </w:r>
      <w:r w:rsidRPr="00A52AAC">
        <w:rPr>
          <w:rFonts w:ascii="Times New Roman" w:hAnsi="Times New Roman" w:cs="Times New Roman"/>
          <w:i/>
          <w:lang w:val="id-ID"/>
        </w:rPr>
        <w:t>Slovin</w:t>
      </w:r>
      <w:r w:rsidRPr="00A52AAC">
        <w:rPr>
          <w:rFonts w:ascii="Times New Roman" w:hAnsi="Times New Roman" w:cs="Times New Roman"/>
          <w:lang w:val="id-ID"/>
        </w:rPr>
        <w:t>, yaitu:</w:t>
      </w:r>
    </w:p>
    <w:p w:rsidR="005015C8" w:rsidRPr="00A52AAC" w:rsidRDefault="00E17514" w:rsidP="00A52AAC">
      <w:pPr>
        <w:spacing w:after="0" w:line="276" w:lineRule="auto"/>
        <w:ind w:firstLine="426"/>
        <w:jc w:val="both"/>
        <w:rPr>
          <w:rFonts w:ascii="Times New Roman" w:eastAsiaTheme="minorEastAsia" w:hAnsi="Times New Roman" w:cs="Times New Roman"/>
          <w:lang w:val="id-ID"/>
        </w:rPr>
      </w:pPr>
      <w:r w:rsidRPr="00A52AAC">
        <w:rPr>
          <w:rFonts w:ascii="Times New Roman" w:hAnsi="Times New Roman" w:cs="Times New Roman"/>
          <w:i/>
          <w:lang w:val="id-ID"/>
        </w:rPr>
        <w:t xml:space="preserve">n </w:t>
      </w:r>
      <w:r w:rsidRPr="00A52AAC">
        <w:rPr>
          <w:rFonts w:ascii="Times New Roman" w:hAnsi="Times New Roman" w:cs="Times New Roman"/>
          <w:lang w:val="id-ID"/>
        </w:rPr>
        <w:t xml:space="preserve">= </w:t>
      </w:r>
      <m:oMath>
        <m:f>
          <m:fPr>
            <m:ctrlPr>
              <w:rPr>
                <w:rFonts w:ascii="Cambria Math" w:hAnsi="Cambria Math" w:cs="Times New Roman"/>
                <w:i/>
              </w:rPr>
            </m:ctrlPr>
          </m:fPr>
          <m:num>
            <m:r>
              <w:rPr>
                <w:rFonts w:ascii="Cambria Math" w:hAnsi="Cambria Math" w:cs="Times New Roman"/>
                <w:lang w:val="id-ID"/>
              </w:rPr>
              <m:t>N</m:t>
            </m:r>
          </m:num>
          <m:den>
            <m:r>
              <w:rPr>
                <w:rFonts w:ascii="Cambria Math" w:hAnsi="Cambria Math" w:cs="Times New Roman"/>
                <w:lang w:val="id-ID"/>
              </w:rPr>
              <m:t>1-</m:t>
            </m:r>
            <m:sSup>
              <m:sSupPr>
                <m:ctrlPr>
                  <w:rPr>
                    <w:rFonts w:ascii="Cambria Math" w:hAnsi="Cambria Math" w:cs="Times New Roman"/>
                    <w:i/>
                  </w:rPr>
                </m:ctrlPr>
              </m:sSupPr>
              <m:e>
                <m:r>
                  <w:rPr>
                    <w:rFonts w:ascii="Cambria Math" w:hAnsi="Cambria Math" w:cs="Times New Roman"/>
                    <w:lang w:val="id-ID"/>
                  </w:rPr>
                  <m:t>N</m:t>
                </m:r>
              </m:e>
              <m:sup>
                <m:r>
                  <w:rPr>
                    <w:rFonts w:ascii="Cambria Math" w:hAnsi="Cambria Math" w:cs="Times New Roman"/>
                    <w:lang w:val="id-ID"/>
                  </w:rPr>
                  <m:t>e</m:t>
                </m:r>
              </m:sup>
            </m:sSup>
          </m:den>
        </m:f>
      </m:oMath>
    </w:p>
    <w:p w:rsidR="00E17514" w:rsidRPr="00A52AAC" w:rsidRDefault="00E17514" w:rsidP="00A52AAC">
      <w:pPr>
        <w:spacing w:after="0" w:line="276" w:lineRule="auto"/>
        <w:ind w:firstLine="426"/>
        <w:jc w:val="both"/>
        <w:rPr>
          <w:rFonts w:ascii="Times New Roman" w:eastAsiaTheme="minorEastAsia" w:hAnsi="Times New Roman" w:cs="Times New Roman"/>
          <w:lang w:val="id-ID"/>
        </w:rPr>
      </w:pPr>
      <w:r w:rsidRPr="00A52AAC">
        <w:rPr>
          <w:rFonts w:ascii="Times New Roman" w:eastAsiaTheme="minorEastAsia" w:hAnsi="Times New Roman" w:cs="Times New Roman"/>
          <w:lang w:val="id-ID"/>
        </w:rPr>
        <w:t>Keterangan :</w:t>
      </w:r>
    </w:p>
    <w:p w:rsidR="00E17514" w:rsidRPr="00A52AAC" w:rsidRDefault="00E17514" w:rsidP="00A52AAC">
      <w:pPr>
        <w:spacing w:after="0" w:line="276" w:lineRule="auto"/>
        <w:ind w:firstLine="426"/>
        <w:jc w:val="both"/>
        <w:rPr>
          <w:rFonts w:ascii="Times New Roman" w:eastAsiaTheme="minorEastAsia" w:hAnsi="Times New Roman" w:cs="Times New Roman"/>
          <w:lang w:val="id-ID"/>
        </w:rPr>
      </w:pPr>
      <w:r w:rsidRPr="00A52AAC">
        <w:rPr>
          <w:rFonts w:ascii="Times New Roman" w:eastAsiaTheme="minorEastAsia" w:hAnsi="Times New Roman" w:cs="Times New Roman"/>
          <w:lang w:val="id-ID"/>
        </w:rPr>
        <w:t>n = Ukuran Sampel</w:t>
      </w:r>
    </w:p>
    <w:p w:rsidR="00E17514" w:rsidRPr="00A52AAC" w:rsidRDefault="00E17514" w:rsidP="00A52AAC">
      <w:pPr>
        <w:spacing w:after="0" w:line="276" w:lineRule="auto"/>
        <w:ind w:firstLine="426"/>
        <w:jc w:val="both"/>
        <w:rPr>
          <w:rFonts w:ascii="Times New Roman" w:eastAsiaTheme="minorEastAsia" w:hAnsi="Times New Roman" w:cs="Times New Roman"/>
          <w:lang w:val="id-ID"/>
        </w:rPr>
      </w:pPr>
      <w:r w:rsidRPr="00A52AAC">
        <w:rPr>
          <w:rFonts w:ascii="Times New Roman" w:eastAsiaTheme="minorEastAsia" w:hAnsi="Times New Roman" w:cs="Times New Roman"/>
          <w:lang w:val="id-ID"/>
        </w:rPr>
        <w:t>N = Jumlah Populasi, dalam hal ini sebanyak 100 orang</w:t>
      </w:r>
    </w:p>
    <w:p w:rsidR="00E17514" w:rsidRPr="00A52AAC" w:rsidRDefault="00E17514" w:rsidP="00A52AAC">
      <w:pPr>
        <w:spacing w:after="0" w:line="276" w:lineRule="auto"/>
        <w:ind w:firstLine="426"/>
        <w:jc w:val="both"/>
        <w:rPr>
          <w:rFonts w:ascii="Times New Roman" w:eastAsiaTheme="minorEastAsia" w:hAnsi="Times New Roman" w:cs="Times New Roman"/>
          <w:lang w:val="id-ID"/>
        </w:rPr>
      </w:pPr>
      <w:r w:rsidRPr="00A52AAC">
        <w:rPr>
          <w:rFonts w:ascii="Times New Roman" w:eastAsiaTheme="minorEastAsia" w:hAnsi="Times New Roman" w:cs="Times New Roman"/>
          <w:lang w:val="id-ID"/>
        </w:rPr>
        <w:t>3 = Nilai Kritis (batas ketelitian yang diinginkan)</w:t>
      </w:r>
    </w:p>
    <w:p w:rsidR="00E17514" w:rsidRPr="00A52AAC" w:rsidRDefault="00E17514" w:rsidP="00A52AAC">
      <w:pPr>
        <w:spacing w:after="0" w:line="276" w:lineRule="auto"/>
        <w:ind w:firstLine="426"/>
        <w:jc w:val="both"/>
        <w:rPr>
          <w:rFonts w:ascii="Times New Roman" w:eastAsiaTheme="minorEastAsia" w:hAnsi="Times New Roman" w:cs="Times New Roman"/>
        </w:rPr>
      </w:pPr>
      <w:r w:rsidRPr="00A52AAC">
        <w:rPr>
          <w:rFonts w:ascii="Times New Roman" w:eastAsiaTheme="minorEastAsia" w:hAnsi="Times New Roman" w:cs="Times New Roman"/>
        </w:rPr>
        <w:t>Ukuran sampel yangdigun</w:t>
      </w:r>
      <w:r w:rsidR="005062F5" w:rsidRPr="00A52AAC">
        <w:rPr>
          <w:rFonts w:ascii="Times New Roman" w:eastAsiaTheme="minorEastAsia" w:hAnsi="Times New Roman" w:cs="Times New Roman"/>
        </w:rPr>
        <w:t xml:space="preserve">akan dihitung sebagai </w:t>
      </w:r>
      <w:proofErr w:type="gramStart"/>
      <w:r w:rsidR="005062F5" w:rsidRPr="00A52AAC">
        <w:rPr>
          <w:rFonts w:ascii="Times New Roman" w:eastAsiaTheme="minorEastAsia" w:hAnsi="Times New Roman" w:cs="Times New Roman"/>
        </w:rPr>
        <w:t>berikut :</w:t>
      </w:r>
      <w:proofErr w:type="gramEnd"/>
      <w:r w:rsidR="005062F5" w:rsidRPr="00A52AAC">
        <w:rPr>
          <w:rFonts w:ascii="Times New Roman" w:eastAsiaTheme="minorEastAsia" w:hAnsi="Times New Roman" w:cs="Times New Roman"/>
        </w:rPr>
        <w:t xml:space="preserve"> </w:t>
      </w:r>
      <w:r w:rsidRPr="00A52AAC">
        <w:rPr>
          <w:rFonts w:ascii="Times New Roman" w:eastAsiaTheme="minorEastAsia" w:hAnsi="Times New Roman" w:cs="Times New Roman"/>
        </w:rPr>
        <w:t xml:space="preserve"> </w:t>
      </w:r>
      <w:r w:rsidRPr="00A52AAC">
        <w:rPr>
          <w:rFonts w:ascii="Times New Roman" w:eastAsiaTheme="minorEastAsia" w:hAnsi="Times New Roman" w:cs="Times New Roman"/>
          <w:i/>
        </w:rPr>
        <w:t xml:space="preserve">n </w:t>
      </w:r>
      <w:r w:rsidRPr="00A52AAC">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100</m:t>
            </m:r>
          </m:num>
          <m:den>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100</m:t>
                </m:r>
              </m:e>
              <m:sup>
                <m:r>
                  <w:rPr>
                    <w:rFonts w:ascii="Cambria Math" w:eastAsiaTheme="minorEastAsia" w:hAnsi="Cambria Math" w:cs="Times New Roman"/>
                  </w:rPr>
                  <m:t>2</m:t>
                </m:r>
              </m:sup>
            </m:sSup>
          </m:den>
        </m:f>
      </m:oMath>
      <w:r w:rsidR="005062F5" w:rsidRPr="00A52AAC">
        <w:rPr>
          <w:rFonts w:ascii="Times New Roman" w:eastAsiaTheme="minorEastAsia" w:hAnsi="Times New Roman" w:cs="Times New Roman"/>
        </w:rPr>
        <w:t xml:space="preserve"> </w:t>
      </w:r>
      <w:r w:rsidRPr="00A52AAC">
        <w:rPr>
          <w:rFonts w:ascii="Times New Roman" w:eastAsiaTheme="minorEastAsia" w:hAnsi="Times New Roman" w:cs="Times New Roman"/>
        </w:rPr>
        <w:t xml:space="preserve"> </w:t>
      </w:r>
      <w:r w:rsidRPr="00A52AAC">
        <w:rPr>
          <w:rFonts w:ascii="Times New Roman" w:eastAsiaTheme="minorEastAsia" w:hAnsi="Times New Roman" w:cs="Times New Roman"/>
          <w:i/>
        </w:rPr>
        <w:t xml:space="preserve">n </w:t>
      </w:r>
      <w:r w:rsidRPr="00A52AAC">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100</m:t>
            </m:r>
          </m:num>
          <m:den>
            <m:r>
              <w:rPr>
                <w:rFonts w:ascii="Cambria Math" w:eastAsiaTheme="minorEastAsia" w:hAnsi="Cambria Math" w:cs="Times New Roman"/>
              </w:rPr>
              <m:t>1-3,33</m:t>
            </m:r>
          </m:den>
        </m:f>
      </m:oMath>
      <w:r w:rsidRPr="00A52AAC">
        <w:rPr>
          <w:rFonts w:ascii="Times New Roman" w:eastAsiaTheme="minorEastAsia" w:hAnsi="Times New Roman" w:cs="Times New Roman"/>
        </w:rPr>
        <w:t xml:space="preserve"> </w:t>
      </w:r>
      <w:r w:rsidRPr="00A52AAC">
        <w:rPr>
          <w:rFonts w:ascii="Times New Roman" w:eastAsiaTheme="minorEastAsia" w:hAnsi="Times New Roman" w:cs="Times New Roman"/>
          <w:i/>
        </w:rPr>
        <w:t>n</w:t>
      </w:r>
      <w:r w:rsidRPr="00A52AAC">
        <w:rPr>
          <w:rFonts w:ascii="Times New Roman" w:eastAsiaTheme="minorEastAsia" w:hAnsi="Times New Roman" w:cs="Times New Roman"/>
        </w:rPr>
        <w:t xml:space="preserve"> = 30,03</w:t>
      </w:r>
    </w:p>
    <w:p w:rsidR="00E17514" w:rsidRPr="00A52AAC" w:rsidRDefault="00E17514" w:rsidP="00A52AAC">
      <w:pPr>
        <w:spacing w:after="0" w:line="276" w:lineRule="auto"/>
        <w:jc w:val="both"/>
        <w:rPr>
          <w:rFonts w:ascii="Times New Roman" w:eastAsiaTheme="minorEastAsia" w:hAnsi="Times New Roman" w:cs="Times New Roman"/>
        </w:rPr>
      </w:pPr>
      <w:r w:rsidRPr="00A52AAC">
        <w:rPr>
          <w:rFonts w:ascii="Times New Roman" w:eastAsiaTheme="minorEastAsia" w:hAnsi="Times New Roman" w:cs="Times New Roman"/>
        </w:rPr>
        <w:t xml:space="preserve">Jadi, sampel yang digunakan adalah </w:t>
      </w:r>
      <w:r w:rsidRPr="00A52AAC">
        <w:rPr>
          <w:rFonts w:ascii="Times New Roman" w:hAnsi="Times New Roman" w:cs="Times New Roman"/>
          <w:lang w:val="id-ID"/>
        </w:rPr>
        <w:t xml:space="preserve">para </w:t>
      </w:r>
      <w:r w:rsidRPr="00A52AAC">
        <w:rPr>
          <w:rFonts w:ascii="Times New Roman" w:hAnsi="Times New Roman" w:cs="Times New Roman"/>
        </w:rPr>
        <w:t>pelanggan PT.Sosro Indoneisa</w:t>
      </w:r>
      <w:r w:rsidRPr="00A52AAC">
        <w:rPr>
          <w:rFonts w:ascii="Times New Roman" w:hAnsi="Times New Roman" w:cs="Times New Roman"/>
          <w:lang w:val="id-ID"/>
        </w:rPr>
        <w:t xml:space="preserve"> Rantauprapat </w:t>
      </w:r>
      <w:r w:rsidRPr="00A52AAC">
        <w:rPr>
          <w:rFonts w:ascii="Times New Roman" w:eastAsiaTheme="minorEastAsia" w:hAnsi="Times New Roman" w:cs="Times New Roman"/>
        </w:rPr>
        <w:t>sebanyak 30 responden</w:t>
      </w:r>
    </w:p>
    <w:p w:rsidR="00C53C5B" w:rsidRPr="00A52AAC" w:rsidRDefault="00E17514" w:rsidP="00A52AAC">
      <w:pPr>
        <w:spacing w:after="0" w:line="276" w:lineRule="auto"/>
        <w:ind w:firstLine="567"/>
        <w:jc w:val="both"/>
        <w:rPr>
          <w:rFonts w:ascii="Times New Roman" w:hAnsi="Times New Roman" w:cs="Times New Roman"/>
          <w:bCs/>
        </w:rPr>
      </w:pPr>
      <w:r w:rsidRPr="00A52AAC">
        <w:rPr>
          <w:rFonts w:ascii="Times New Roman" w:eastAsiaTheme="minorEastAsia" w:hAnsi="Times New Roman" w:cs="Times New Roman"/>
        </w:rPr>
        <w:t xml:space="preserve">Teknik pengambilan sampel yang digunakan dalam penelitian ini adalah </w:t>
      </w:r>
      <w:r w:rsidRPr="00A52AAC">
        <w:rPr>
          <w:rFonts w:ascii="Times New Roman" w:eastAsiaTheme="minorEastAsia" w:hAnsi="Times New Roman" w:cs="Times New Roman"/>
          <w:i/>
        </w:rPr>
        <w:t>Random Sampling</w:t>
      </w:r>
      <w:r w:rsidRPr="00A52AAC">
        <w:rPr>
          <w:rFonts w:ascii="Times New Roman" w:eastAsiaTheme="minorEastAsia" w:hAnsi="Times New Roman" w:cs="Times New Roman"/>
        </w:rPr>
        <w:t xml:space="preserve">, yaitu teknik sampling berdasarkan acak. Dalam hal ini responden adalah </w:t>
      </w:r>
      <w:r w:rsidRPr="00A52AAC">
        <w:rPr>
          <w:rFonts w:ascii="Times New Roman" w:hAnsi="Times New Roman" w:cs="Times New Roman"/>
          <w:lang w:val="id-ID"/>
        </w:rPr>
        <w:t xml:space="preserve">para </w:t>
      </w:r>
      <w:r w:rsidR="00710461" w:rsidRPr="00A52AAC">
        <w:rPr>
          <w:rFonts w:ascii="Times New Roman" w:hAnsi="Times New Roman" w:cs="Times New Roman"/>
        </w:rPr>
        <w:t xml:space="preserve">karyawan </w:t>
      </w:r>
      <w:r w:rsidRPr="00A52AAC">
        <w:rPr>
          <w:rFonts w:ascii="Times New Roman" w:hAnsi="Times New Roman" w:cs="Times New Roman"/>
        </w:rPr>
        <w:t>PT.Sosro Indoneisa</w:t>
      </w:r>
      <w:r w:rsidRPr="00A52AAC">
        <w:rPr>
          <w:rFonts w:ascii="Times New Roman" w:hAnsi="Times New Roman" w:cs="Times New Roman"/>
          <w:lang w:val="id-ID"/>
        </w:rPr>
        <w:t xml:space="preserve"> Rantauprapat</w:t>
      </w:r>
      <w:r w:rsidRPr="00A52AAC">
        <w:rPr>
          <w:rFonts w:ascii="Times New Roman" w:eastAsiaTheme="minorEastAsia" w:hAnsi="Times New Roman" w:cs="Times New Roman"/>
        </w:rPr>
        <w:t xml:space="preserve">. </w:t>
      </w:r>
    </w:p>
    <w:p w:rsidR="00C53C5B" w:rsidRPr="00344332" w:rsidRDefault="00D666EE" w:rsidP="00344332">
      <w:pPr>
        <w:pStyle w:val="ListParagraph"/>
        <w:spacing w:after="0" w:line="276" w:lineRule="auto"/>
        <w:ind w:left="0"/>
        <w:jc w:val="both"/>
        <w:rPr>
          <w:rFonts w:ascii="Times New Roman" w:hAnsi="Times New Roman" w:cs="Times New Roman"/>
          <w:b/>
          <w:bCs/>
          <w:lang w:val="en-US"/>
        </w:rPr>
      </w:pPr>
      <w:r w:rsidRPr="00344332">
        <w:rPr>
          <w:rFonts w:ascii="Times New Roman" w:hAnsi="Times New Roman" w:cs="Times New Roman"/>
          <w:b/>
          <w:bCs/>
          <w:lang w:val="en-US"/>
        </w:rPr>
        <w:lastRenderedPageBreak/>
        <w:t>Uji Reliabilitas</w:t>
      </w:r>
    </w:p>
    <w:p w:rsidR="00D666EE" w:rsidRPr="00A52AAC" w:rsidRDefault="00B60ACC" w:rsidP="00344332">
      <w:pPr>
        <w:pStyle w:val="ListParagraph"/>
        <w:spacing w:after="0" w:line="276" w:lineRule="auto"/>
        <w:ind w:left="0"/>
        <w:jc w:val="both"/>
        <w:rPr>
          <w:rFonts w:ascii="Times New Roman" w:hAnsi="Times New Roman" w:cs="Times New Roman"/>
          <w:bCs/>
          <w:lang w:val="en-US"/>
        </w:rPr>
      </w:pPr>
      <w:r w:rsidRPr="00A52AAC">
        <w:rPr>
          <w:rFonts w:ascii="Times New Roman" w:hAnsi="Times New Roman" w:cs="Times New Roman"/>
          <w:bCs/>
          <w:lang w:val="en-US"/>
        </w:rPr>
        <w:t>Table 1</w:t>
      </w:r>
    </w:p>
    <w:p w:rsidR="00D666EE" w:rsidRPr="00A52AAC" w:rsidRDefault="00D666EE" w:rsidP="00344332">
      <w:pPr>
        <w:pStyle w:val="ListParagraph"/>
        <w:spacing w:after="0" w:line="276" w:lineRule="auto"/>
        <w:ind w:left="0"/>
        <w:jc w:val="both"/>
        <w:rPr>
          <w:rFonts w:ascii="Times New Roman" w:hAnsi="Times New Roman" w:cs="Times New Roman"/>
          <w:bCs/>
          <w:lang w:val="en-US"/>
        </w:rPr>
      </w:pPr>
      <w:r w:rsidRPr="00A52AAC">
        <w:rPr>
          <w:rFonts w:ascii="Times New Roman" w:hAnsi="Times New Roman" w:cs="Times New Roman"/>
          <w:bCs/>
          <w:lang w:val="en-US"/>
        </w:rPr>
        <w:t>Hasil Uji Reliabilitas Kuesioner</w:t>
      </w:r>
    </w:p>
    <w:tbl>
      <w:tblPr>
        <w:tblStyle w:val="TableGrid"/>
        <w:tblW w:w="0" w:type="auto"/>
        <w:tblInd w:w="-5" w:type="dxa"/>
        <w:tblLook w:val="04A0" w:firstRow="1" w:lastRow="0" w:firstColumn="1" w:lastColumn="0" w:noHBand="0" w:noVBand="1"/>
      </w:tblPr>
      <w:tblGrid>
        <w:gridCol w:w="2552"/>
        <w:gridCol w:w="1889"/>
        <w:gridCol w:w="2231"/>
      </w:tblGrid>
      <w:tr w:rsidR="00D666EE" w:rsidRPr="00A52AAC" w:rsidTr="00344332">
        <w:trPr>
          <w:trHeight w:val="904"/>
        </w:trPr>
        <w:tc>
          <w:tcPr>
            <w:tcW w:w="2552" w:type="dxa"/>
            <w:vAlign w:val="center"/>
          </w:tcPr>
          <w:p w:rsidR="00D666EE" w:rsidRPr="00A52AAC" w:rsidRDefault="00D666EE" w:rsidP="00A52AAC">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Variabel</w:t>
            </w:r>
          </w:p>
        </w:tc>
        <w:tc>
          <w:tcPr>
            <w:tcW w:w="1889" w:type="dxa"/>
            <w:vAlign w:val="center"/>
          </w:tcPr>
          <w:p w:rsidR="00D666EE" w:rsidRPr="00A52AAC" w:rsidRDefault="00D666EE" w:rsidP="00A52AAC">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Cronbach’s</w:t>
            </w:r>
          </w:p>
          <w:p w:rsidR="00D666EE" w:rsidRPr="00A52AAC" w:rsidRDefault="00C53C5B" w:rsidP="00A52AAC">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A</w:t>
            </w:r>
            <w:r w:rsidR="00D666EE" w:rsidRPr="00A52AAC">
              <w:rPr>
                <w:rFonts w:ascii="Times New Roman" w:hAnsi="Times New Roman" w:cs="Times New Roman"/>
                <w:bCs/>
                <w:sz w:val="20"/>
              </w:rPr>
              <w:t>lpha</w:t>
            </w:r>
          </w:p>
        </w:tc>
        <w:tc>
          <w:tcPr>
            <w:tcW w:w="2231" w:type="dxa"/>
            <w:vAlign w:val="center"/>
          </w:tcPr>
          <w:p w:rsidR="00D666EE" w:rsidRPr="00A52AAC" w:rsidRDefault="00D666EE" w:rsidP="00A52AAC">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Reliabilitas</w:t>
            </w:r>
          </w:p>
        </w:tc>
      </w:tr>
      <w:tr w:rsidR="00D666EE" w:rsidRPr="00A52AAC" w:rsidTr="00344332">
        <w:tc>
          <w:tcPr>
            <w:tcW w:w="2552"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Motivasi Kerja (X1)</w:t>
            </w:r>
          </w:p>
        </w:tc>
        <w:tc>
          <w:tcPr>
            <w:tcW w:w="1889" w:type="dxa"/>
            <w:vAlign w:val="center"/>
          </w:tcPr>
          <w:p w:rsidR="00D666EE" w:rsidRPr="00A52AAC" w:rsidRDefault="00D666EE" w:rsidP="00344332">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0,841</w:t>
            </w:r>
          </w:p>
        </w:tc>
        <w:tc>
          <w:tcPr>
            <w:tcW w:w="2231"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Reliabel</w:t>
            </w:r>
          </w:p>
        </w:tc>
      </w:tr>
      <w:tr w:rsidR="00D666EE" w:rsidRPr="00A52AAC" w:rsidTr="00344332">
        <w:tc>
          <w:tcPr>
            <w:tcW w:w="2552"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Lingkungan Kerja (X2)</w:t>
            </w:r>
          </w:p>
        </w:tc>
        <w:tc>
          <w:tcPr>
            <w:tcW w:w="1889" w:type="dxa"/>
            <w:vAlign w:val="center"/>
          </w:tcPr>
          <w:p w:rsidR="00D666EE" w:rsidRPr="00A52AAC" w:rsidRDefault="00D666EE" w:rsidP="00344332">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0,833</w:t>
            </w:r>
          </w:p>
        </w:tc>
        <w:tc>
          <w:tcPr>
            <w:tcW w:w="2231"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Reliabel</w:t>
            </w:r>
          </w:p>
        </w:tc>
      </w:tr>
      <w:tr w:rsidR="00D666EE" w:rsidRPr="00A52AAC" w:rsidTr="00344332">
        <w:tc>
          <w:tcPr>
            <w:tcW w:w="2552"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Budaya Kerja (X3)</w:t>
            </w:r>
          </w:p>
        </w:tc>
        <w:tc>
          <w:tcPr>
            <w:tcW w:w="1889" w:type="dxa"/>
            <w:vAlign w:val="center"/>
          </w:tcPr>
          <w:p w:rsidR="00D666EE" w:rsidRPr="00A52AAC" w:rsidRDefault="00D666EE" w:rsidP="00344332">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0,849</w:t>
            </w:r>
          </w:p>
        </w:tc>
        <w:tc>
          <w:tcPr>
            <w:tcW w:w="2231"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Reliabel</w:t>
            </w:r>
          </w:p>
        </w:tc>
      </w:tr>
      <w:tr w:rsidR="00D666EE" w:rsidRPr="00A52AAC" w:rsidTr="00344332">
        <w:tc>
          <w:tcPr>
            <w:tcW w:w="2552"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Kepemimpinan (X4)</w:t>
            </w:r>
          </w:p>
        </w:tc>
        <w:tc>
          <w:tcPr>
            <w:tcW w:w="1889" w:type="dxa"/>
            <w:vAlign w:val="center"/>
          </w:tcPr>
          <w:p w:rsidR="00D666EE" w:rsidRPr="00A52AAC" w:rsidRDefault="00D666EE" w:rsidP="00344332">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0,839</w:t>
            </w:r>
          </w:p>
        </w:tc>
        <w:tc>
          <w:tcPr>
            <w:tcW w:w="2231"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 xml:space="preserve">Reliabel </w:t>
            </w:r>
          </w:p>
        </w:tc>
      </w:tr>
      <w:tr w:rsidR="00D666EE" w:rsidRPr="00A52AAC" w:rsidTr="00344332">
        <w:tc>
          <w:tcPr>
            <w:tcW w:w="2552" w:type="dxa"/>
            <w:vAlign w:val="center"/>
          </w:tcPr>
          <w:p w:rsidR="00D666EE" w:rsidRPr="00A52AAC" w:rsidRDefault="00710461"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Profesionalitas kerja</w:t>
            </w:r>
            <w:r w:rsidR="00D666EE" w:rsidRPr="00A52AAC">
              <w:rPr>
                <w:rFonts w:ascii="Times New Roman" w:hAnsi="Times New Roman" w:cs="Times New Roman"/>
                <w:bCs/>
                <w:sz w:val="20"/>
              </w:rPr>
              <w:t xml:space="preserve"> (Y)</w:t>
            </w:r>
          </w:p>
        </w:tc>
        <w:tc>
          <w:tcPr>
            <w:tcW w:w="1889" w:type="dxa"/>
            <w:vAlign w:val="center"/>
          </w:tcPr>
          <w:p w:rsidR="00D666EE" w:rsidRPr="00A52AAC" w:rsidRDefault="00D666EE" w:rsidP="00344332">
            <w:pPr>
              <w:pStyle w:val="ListParagraph"/>
              <w:spacing w:line="276" w:lineRule="auto"/>
              <w:ind w:left="0"/>
              <w:jc w:val="center"/>
              <w:rPr>
                <w:rFonts w:ascii="Times New Roman" w:hAnsi="Times New Roman" w:cs="Times New Roman"/>
                <w:bCs/>
                <w:sz w:val="20"/>
              </w:rPr>
            </w:pPr>
            <w:r w:rsidRPr="00A52AAC">
              <w:rPr>
                <w:rFonts w:ascii="Times New Roman" w:hAnsi="Times New Roman" w:cs="Times New Roman"/>
                <w:bCs/>
                <w:sz w:val="20"/>
              </w:rPr>
              <w:t>0,859</w:t>
            </w:r>
          </w:p>
        </w:tc>
        <w:tc>
          <w:tcPr>
            <w:tcW w:w="2231" w:type="dxa"/>
            <w:vAlign w:val="center"/>
          </w:tcPr>
          <w:p w:rsidR="00D666EE" w:rsidRPr="00A52AAC" w:rsidRDefault="00D666EE" w:rsidP="00A52AAC">
            <w:pPr>
              <w:pStyle w:val="ListParagraph"/>
              <w:spacing w:line="276" w:lineRule="auto"/>
              <w:ind w:left="0"/>
              <w:rPr>
                <w:rFonts w:ascii="Times New Roman" w:hAnsi="Times New Roman" w:cs="Times New Roman"/>
                <w:bCs/>
                <w:sz w:val="20"/>
              </w:rPr>
            </w:pPr>
            <w:r w:rsidRPr="00A52AAC">
              <w:rPr>
                <w:rFonts w:ascii="Times New Roman" w:hAnsi="Times New Roman" w:cs="Times New Roman"/>
                <w:bCs/>
                <w:sz w:val="20"/>
              </w:rPr>
              <w:t>Reliabel</w:t>
            </w:r>
          </w:p>
        </w:tc>
      </w:tr>
    </w:tbl>
    <w:p w:rsidR="00D666EE" w:rsidRPr="00A52AAC" w:rsidRDefault="00D666EE" w:rsidP="00344332">
      <w:pPr>
        <w:spacing w:after="0" w:line="276" w:lineRule="auto"/>
        <w:jc w:val="both"/>
        <w:rPr>
          <w:rFonts w:ascii="Times New Roman" w:hAnsi="Times New Roman" w:cs="Times New Roman"/>
          <w:bCs/>
          <w:i/>
          <w:iCs/>
        </w:rPr>
      </w:pPr>
      <w:proofErr w:type="gramStart"/>
      <w:r w:rsidRPr="00A52AAC">
        <w:rPr>
          <w:rFonts w:ascii="Times New Roman" w:hAnsi="Times New Roman" w:cs="Times New Roman"/>
          <w:b/>
          <w:i/>
          <w:iCs/>
        </w:rPr>
        <w:t>Sumber :</w:t>
      </w:r>
      <w:proofErr w:type="gramEnd"/>
      <w:r w:rsidRPr="00A52AAC">
        <w:rPr>
          <w:rFonts w:ascii="Times New Roman" w:hAnsi="Times New Roman" w:cs="Times New Roman"/>
          <w:b/>
          <w:i/>
          <w:iCs/>
        </w:rPr>
        <w:t xml:space="preserve"> Data Olah Spss 24</w:t>
      </w:r>
    </w:p>
    <w:p w:rsidR="00344332" w:rsidRDefault="00344332" w:rsidP="00A52AAC">
      <w:pPr>
        <w:pStyle w:val="ListParagraph"/>
        <w:spacing w:after="0" w:line="276" w:lineRule="auto"/>
        <w:ind w:left="0"/>
        <w:jc w:val="both"/>
        <w:rPr>
          <w:rFonts w:ascii="Times New Roman" w:hAnsi="Times New Roman" w:cs="Times New Roman"/>
          <w:bCs/>
          <w:lang w:val="en-US"/>
        </w:rPr>
      </w:pPr>
    </w:p>
    <w:p w:rsidR="00D666EE" w:rsidRPr="00A52AAC" w:rsidRDefault="00D666EE" w:rsidP="00344332">
      <w:pPr>
        <w:pStyle w:val="ListParagraph"/>
        <w:spacing w:after="0" w:line="276" w:lineRule="auto"/>
        <w:ind w:left="0" w:firstLine="567"/>
        <w:jc w:val="both"/>
        <w:rPr>
          <w:rFonts w:ascii="Times New Roman" w:hAnsi="Times New Roman" w:cs="Times New Roman"/>
          <w:bCs/>
          <w:lang w:val="en-US"/>
        </w:rPr>
      </w:pPr>
      <w:r w:rsidRPr="00A52AAC">
        <w:rPr>
          <w:rFonts w:ascii="Times New Roman" w:hAnsi="Times New Roman" w:cs="Times New Roman"/>
          <w:bCs/>
          <w:lang w:val="en-US"/>
        </w:rPr>
        <w:t>Berdasarkan tabel diatas, dapat diketahui bahwa setiap variabel penelitian, yaitu motivasi kerja,lingkungan kerja ,budaya kerja,kepemimpinan,</w:t>
      </w:r>
      <w:r w:rsidR="00710461" w:rsidRPr="00A52AAC">
        <w:rPr>
          <w:rFonts w:ascii="Times New Roman" w:hAnsi="Times New Roman" w:cs="Times New Roman"/>
          <w:bCs/>
          <w:lang w:val="en-US"/>
        </w:rPr>
        <w:t>profesionalitas</w:t>
      </w:r>
      <w:r w:rsidRPr="00A52AAC">
        <w:rPr>
          <w:rFonts w:ascii="Times New Roman" w:hAnsi="Times New Roman" w:cs="Times New Roman"/>
          <w:bCs/>
          <w:lang w:val="en-US"/>
        </w:rPr>
        <w:t xml:space="preserve">, mempunya nilai cronbach’s Alpha yang lebih besar dari nilai kritis 0,361, sehingga dapat disimpulkan bahwa dalam kuesioner </w:t>
      </w:r>
      <w:r w:rsidR="005062F5" w:rsidRPr="00A52AAC">
        <w:rPr>
          <w:rFonts w:ascii="Times New Roman" w:hAnsi="Times New Roman" w:cs="Times New Roman"/>
          <w:bCs/>
          <w:lang w:val="en-US"/>
        </w:rPr>
        <w:t>ini semua varibel nya reliable.</w:t>
      </w:r>
    </w:p>
    <w:p w:rsidR="00344332" w:rsidRPr="00344332" w:rsidRDefault="00344332" w:rsidP="00344332">
      <w:pPr>
        <w:pStyle w:val="ListParagraph"/>
        <w:spacing w:after="0" w:line="276" w:lineRule="auto"/>
        <w:ind w:left="426"/>
        <w:jc w:val="both"/>
        <w:rPr>
          <w:rFonts w:ascii="Times New Roman" w:hAnsi="Times New Roman" w:cs="Times New Roman"/>
          <w:bCs/>
          <w:sz w:val="16"/>
          <w:lang w:val="es-ES"/>
        </w:rPr>
      </w:pPr>
    </w:p>
    <w:p w:rsidR="00D666EE" w:rsidRPr="00344332" w:rsidRDefault="00D666EE" w:rsidP="00A712C7">
      <w:pPr>
        <w:pStyle w:val="ListParagraph"/>
        <w:numPr>
          <w:ilvl w:val="0"/>
          <w:numId w:val="14"/>
        </w:numPr>
        <w:spacing w:after="0" w:line="276" w:lineRule="auto"/>
        <w:ind w:left="426"/>
        <w:jc w:val="both"/>
        <w:rPr>
          <w:rFonts w:ascii="Times New Roman" w:hAnsi="Times New Roman" w:cs="Times New Roman"/>
          <w:b/>
          <w:bCs/>
          <w:lang w:val="es-ES"/>
        </w:rPr>
      </w:pPr>
      <w:r w:rsidRPr="00344332">
        <w:rPr>
          <w:rFonts w:ascii="Times New Roman" w:hAnsi="Times New Roman" w:cs="Times New Roman"/>
          <w:b/>
          <w:bCs/>
          <w:lang w:val="es-ES"/>
        </w:rPr>
        <w:t>Uji Asumsi Klasik</w:t>
      </w:r>
    </w:p>
    <w:p w:rsidR="00D666EE" w:rsidRPr="00344332" w:rsidRDefault="00D666EE" w:rsidP="00A712C7">
      <w:pPr>
        <w:pStyle w:val="ListParagraph"/>
        <w:numPr>
          <w:ilvl w:val="0"/>
          <w:numId w:val="13"/>
        </w:numPr>
        <w:spacing w:after="0" w:line="276" w:lineRule="auto"/>
        <w:ind w:left="709" w:hanging="283"/>
        <w:jc w:val="both"/>
        <w:rPr>
          <w:rFonts w:ascii="Times New Roman" w:hAnsi="Times New Roman" w:cs="Times New Roman"/>
          <w:b/>
          <w:bCs/>
          <w:lang w:val="es-ES"/>
        </w:rPr>
      </w:pPr>
      <w:r w:rsidRPr="00344332">
        <w:rPr>
          <w:rFonts w:ascii="Times New Roman" w:hAnsi="Times New Roman" w:cs="Times New Roman"/>
          <w:b/>
          <w:bCs/>
          <w:lang w:val="es-ES"/>
        </w:rPr>
        <w:t>Uji Normalitas</w:t>
      </w:r>
    </w:p>
    <w:p w:rsidR="00D666EE" w:rsidRPr="00A52AAC" w:rsidRDefault="00B60ACC" w:rsidP="00A712C7">
      <w:pPr>
        <w:pStyle w:val="ListParagraph"/>
        <w:spacing w:after="0" w:line="276" w:lineRule="auto"/>
        <w:ind w:left="709"/>
        <w:jc w:val="both"/>
        <w:rPr>
          <w:rFonts w:ascii="Times New Roman" w:hAnsi="Times New Roman" w:cs="Times New Roman"/>
          <w:bCs/>
          <w:lang w:val="es-ES"/>
        </w:rPr>
      </w:pPr>
      <w:r w:rsidRPr="00A52AAC">
        <w:rPr>
          <w:rFonts w:ascii="Times New Roman" w:hAnsi="Times New Roman" w:cs="Times New Roman"/>
          <w:bCs/>
          <w:lang w:val="es-ES"/>
        </w:rPr>
        <w:t>Tabel 2</w:t>
      </w:r>
    </w:p>
    <w:p w:rsidR="00D666EE" w:rsidRPr="00A52AAC" w:rsidRDefault="00D666EE" w:rsidP="00A712C7">
      <w:pPr>
        <w:pStyle w:val="ListParagraph"/>
        <w:spacing w:after="0" w:line="276" w:lineRule="auto"/>
        <w:ind w:left="709"/>
        <w:jc w:val="both"/>
        <w:rPr>
          <w:rFonts w:ascii="Times New Roman" w:hAnsi="Times New Roman" w:cs="Times New Roman"/>
          <w:bCs/>
          <w:lang w:val="es-ES"/>
        </w:rPr>
      </w:pPr>
      <w:r w:rsidRPr="00A52AAC">
        <w:rPr>
          <w:rFonts w:ascii="Times New Roman" w:hAnsi="Times New Roman" w:cs="Times New Roman"/>
          <w:bCs/>
          <w:lang w:val="es-ES"/>
        </w:rPr>
        <w:t>Hasil Uji Normalitas</w:t>
      </w:r>
    </w:p>
    <w:tbl>
      <w:tblPr>
        <w:tblW w:w="7513"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02"/>
        <w:gridCol w:w="1276"/>
        <w:gridCol w:w="2835"/>
      </w:tblGrid>
      <w:tr w:rsidR="00D666EE" w:rsidRPr="00A52AAC" w:rsidTr="00A712C7">
        <w:trPr>
          <w:cantSplit/>
          <w:trHeight w:val="431"/>
        </w:trPr>
        <w:tc>
          <w:tcPr>
            <w:tcW w:w="7513" w:type="dxa"/>
            <w:gridSpan w:val="3"/>
            <w:tcBorders>
              <w:top w:val="nil"/>
              <w:left w:val="nil"/>
              <w:bottom w:val="nil"/>
              <w:right w:val="nil"/>
            </w:tcBorders>
            <w:shd w:val="clear" w:color="auto" w:fill="FFFFFF"/>
            <w:vAlign w:val="center"/>
          </w:tcPr>
          <w:p w:rsidR="00D666EE" w:rsidRPr="00344332" w:rsidRDefault="00D666EE" w:rsidP="00344332">
            <w:pPr>
              <w:autoSpaceDE w:val="0"/>
              <w:autoSpaceDN w:val="0"/>
              <w:adjustRightInd w:val="0"/>
              <w:spacing w:after="0" w:line="240" w:lineRule="auto"/>
              <w:ind w:left="62" w:right="62"/>
              <w:jc w:val="center"/>
              <w:rPr>
                <w:rFonts w:ascii="Times New Roman" w:hAnsi="Times New Roman" w:cs="Times New Roman"/>
                <w:color w:val="010205"/>
                <w:sz w:val="20"/>
              </w:rPr>
            </w:pPr>
            <w:r w:rsidRPr="00344332">
              <w:rPr>
                <w:rFonts w:ascii="Times New Roman" w:hAnsi="Times New Roman" w:cs="Times New Roman"/>
                <w:b/>
                <w:bCs/>
                <w:color w:val="010205"/>
                <w:sz w:val="20"/>
              </w:rPr>
              <w:t>One-Sample Kolmogorov-Smirnov Test</w:t>
            </w:r>
          </w:p>
        </w:tc>
      </w:tr>
      <w:tr w:rsidR="00D666EE" w:rsidRPr="00A52AAC" w:rsidTr="00A712C7">
        <w:trPr>
          <w:cantSplit/>
          <w:trHeight w:val="281"/>
        </w:trPr>
        <w:tc>
          <w:tcPr>
            <w:tcW w:w="4678" w:type="dxa"/>
            <w:gridSpan w:val="2"/>
            <w:tcBorders>
              <w:top w:val="nil"/>
              <w:left w:val="nil"/>
              <w:bottom w:val="single" w:sz="8" w:space="0" w:color="152935"/>
              <w:right w:val="nil"/>
            </w:tcBorders>
            <w:shd w:val="clear" w:color="auto" w:fill="FFFFFF"/>
            <w:vAlign w:val="bottom"/>
          </w:tcPr>
          <w:p w:rsidR="00D666EE" w:rsidRPr="00344332" w:rsidRDefault="00D666EE" w:rsidP="00A52AAC">
            <w:pPr>
              <w:autoSpaceDE w:val="0"/>
              <w:autoSpaceDN w:val="0"/>
              <w:adjustRightInd w:val="0"/>
              <w:spacing w:after="0" w:line="276" w:lineRule="auto"/>
              <w:rPr>
                <w:rFonts w:ascii="Times New Roman" w:hAnsi="Times New Roman" w:cs="Times New Roman"/>
                <w:sz w:val="20"/>
              </w:rPr>
            </w:pPr>
          </w:p>
        </w:tc>
        <w:tc>
          <w:tcPr>
            <w:tcW w:w="2835" w:type="dxa"/>
            <w:tcBorders>
              <w:top w:val="nil"/>
              <w:left w:val="nil"/>
              <w:bottom w:val="single" w:sz="8" w:space="0" w:color="152935"/>
              <w:right w:val="nil"/>
            </w:tcBorders>
            <w:shd w:val="clear" w:color="auto" w:fill="FFFFFF"/>
            <w:vAlign w:val="bottom"/>
          </w:tcPr>
          <w:p w:rsidR="00D666EE" w:rsidRPr="00344332" w:rsidRDefault="00D666EE"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344332">
              <w:rPr>
                <w:rFonts w:ascii="Times New Roman" w:hAnsi="Times New Roman" w:cs="Times New Roman"/>
                <w:color w:val="264A60"/>
                <w:sz w:val="20"/>
              </w:rPr>
              <w:t>Unstandardized Residual</w:t>
            </w:r>
          </w:p>
        </w:tc>
      </w:tr>
      <w:tr w:rsidR="00D666EE" w:rsidRPr="00A52AAC" w:rsidTr="00A712C7">
        <w:trPr>
          <w:cantSplit/>
          <w:trHeight w:val="255"/>
        </w:trPr>
        <w:tc>
          <w:tcPr>
            <w:tcW w:w="4678" w:type="dxa"/>
            <w:gridSpan w:val="2"/>
            <w:tcBorders>
              <w:top w:val="single" w:sz="8" w:space="0" w:color="152935"/>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N</w:t>
            </w:r>
          </w:p>
        </w:tc>
        <w:tc>
          <w:tcPr>
            <w:tcW w:w="2835" w:type="dxa"/>
            <w:tcBorders>
              <w:top w:val="single" w:sz="8" w:space="0" w:color="152935"/>
              <w:left w:val="nil"/>
              <w:bottom w:val="single" w:sz="8" w:space="0" w:color="AEAEAE"/>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30</w:t>
            </w:r>
          </w:p>
        </w:tc>
      </w:tr>
      <w:tr w:rsidR="00D666EE" w:rsidRPr="00A52AAC" w:rsidTr="00A712C7">
        <w:trPr>
          <w:cantSplit/>
          <w:trHeight w:val="243"/>
        </w:trPr>
        <w:tc>
          <w:tcPr>
            <w:tcW w:w="3402" w:type="dxa"/>
            <w:vMerge w:val="restart"/>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Normal Parameters</w:t>
            </w:r>
            <w:r w:rsidRPr="00344332">
              <w:rPr>
                <w:rFonts w:ascii="Times New Roman" w:hAnsi="Times New Roman" w:cs="Times New Roman"/>
                <w:color w:val="264A60"/>
                <w:sz w:val="20"/>
                <w:vertAlign w:val="superscript"/>
              </w:rPr>
              <w:t>a,b</w:t>
            </w:r>
          </w:p>
        </w:tc>
        <w:tc>
          <w:tcPr>
            <w:tcW w:w="1276" w:type="dxa"/>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Mean</w:t>
            </w:r>
          </w:p>
        </w:tc>
        <w:tc>
          <w:tcPr>
            <w:tcW w:w="2835" w:type="dxa"/>
            <w:tcBorders>
              <w:top w:val="single" w:sz="8" w:space="0" w:color="AEAEAE"/>
              <w:left w:val="nil"/>
              <w:bottom w:val="single" w:sz="8" w:space="0" w:color="AEAEAE"/>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.0000000</w:t>
            </w:r>
          </w:p>
        </w:tc>
      </w:tr>
      <w:tr w:rsidR="00D666EE" w:rsidRPr="00A52AAC" w:rsidTr="00A712C7">
        <w:trPr>
          <w:cantSplit/>
          <w:trHeight w:val="415"/>
        </w:trPr>
        <w:tc>
          <w:tcPr>
            <w:tcW w:w="3402" w:type="dxa"/>
            <w:vMerge/>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rPr>
                <w:rFonts w:ascii="Times New Roman" w:hAnsi="Times New Roman" w:cs="Times New Roman"/>
                <w:color w:val="010205"/>
                <w:sz w:val="20"/>
              </w:rPr>
            </w:pPr>
          </w:p>
        </w:tc>
        <w:tc>
          <w:tcPr>
            <w:tcW w:w="1276" w:type="dxa"/>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Std. Deviation</w:t>
            </w:r>
          </w:p>
        </w:tc>
        <w:tc>
          <w:tcPr>
            <w:tcW w:w="2835" w:type="dxa"/>
            <w:tcBorders>
              <w:top w:val="single" w:sz="8" w:space="0" w:color="AEAEAE"/>
              <w:left w:val="nil"/>
              <w:bottom w:val="single" w:sz="8" w:space="0" w:color="AEAEAE"/>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2.16830448</w:t>
            </w:r>
          </w:p>
        </w:tc>
      </w:tr>
      <w:tr w:rsidR="00D666EE" w:rsidRPr="00A52AAC" w:rsidTr="00A712C7">
        <w:trPr>
          <w:cantSplit/>
          <w:trHeight w:val="255"/>
        </w:trPr>
        <w:tc>
          <w:tcPr>
            <w:tcW w:w="3402" w:type="dxa"/>
            <w:vMerge w:val="restart"/>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Most Extreme Differences</w:t>
            </w:r>
          </w:p>
        </w:tc>
        <w:tc>
          <w:tcPr>
            <w:tcW w:w="1276" w:type="dxa"/>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Absolute</w:t>
            </w:r>
          </w:p>
        </w:tc>
        <w:tc>
          <w:tcPr>
            <w:tcW w:w="2835" w:type="dxa"/>
            <w:tcBorders>
              <w:top w:val="single" w:sz="8" w:space="0" w:color="AEAEAE"/>
              <w:left w:val="nil"/>
              <w:bottom w:val="single" w:sz="8" w:space="0" w:color="AEAEAE"/>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.124</w:t>
            </w:r>
          </w:p>
        </w:tc>
      </w:tr>
      <w:tr w:rsidR="00D666EE" w:rsidRPr="00A52AAC" w:rsidTr="00A712C7">
        <w:trPr>
          <w:cantSplit/>
          <w:trHeight w:val="266"/>
        </w:trPr>
        <w:tc>
          <w:tcPr>
            <w:tcW w:w="3402" w:type="dxa"/>
            <w:vMerge/>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rPr>
                <w:rFonts w:ascii="Times New Roman" w:hAnsi="Times New Roman" w:cs="Times New Roman"/>
                <w:color w:val="010205"/>
                <w:sz w:val="20"/>
              </w:rPr>
            </w:pPr>
          </w:p>
        </w:tc>
        <w:tc>
          <w:tcPr>
            <w:tcW w:w="1276" w:type="dxa"/>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Positive</w:t>
            </w:r>
          </w:p>
        </w:tc>
        <w:tc>
          <w:tcPr>
            <w:tcW w:w="2835" w:type="dxa"/>
            <w:tcBorders>
              <w:top w:val="single" w:sz="8" w:space="0" w:color="AEAEAE"/>
              <w:left w:val="nil"/>
              <w:bottom w:val="single" w:sz="8" w:space="0" w:color="AEAEAE"/>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.071</w:t>
            </w:r>
          </w:p>
        </w:tc>
      </w:tr>
      <w:tr w:rsidR="00D666EE" w:rsidRPr="00A52AAC" w:rsidTr="00A712C7">
        <w:trPr>
          <w:cantSplit/>
          <w:trHeight w:val="255"/>
        </w:trPr>
        <w:tc>
          <w:tcPr>
            <w:tcW w:w="3402" w:type="dxa"/>
            <w:vMerge/>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rPr>
                <w:rFonts w:ascii="Times New Roman" w:hAnsi="Times New Roman" w:cs="Times New Roman"/>
                <w:color w:val="010205"/>
                <w:sz w:val="20"/>
              </w:rPr>
            </w:pPr>
          </w:p>
        </w:tc>
        <w:tc>
          <w:tcPr>
            <w:tcW w:w="1276" w:type="dxa"/>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Negative</w:t>
            </w:r>
          </w:p>
        </w:tc>
        <w:tc>
          <w:tcPr>
            <w:tcW w:w="2835" w:type="dxa"/>
            <w:tcBorders>
              <w:top w:val="single" w:sz="8" w:space="0" w:color="AEAEAE"/>
              <w:left w:val="nil"/>
              <w:bottom w:val="single" w:sz="8" w:space="0" w:color="AEAEAE"/>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-.124</w:t>
            </w:r>
          </w:p>
        </w:tc>
      </w:tr>
      <w:tr w:rsidR="00D666EE" w:rsidRPr="00A52AAC" w:rsidTr="00A712C7">
        <w:trPr>
          <w:cantSplit/>
          <w:trHeight w:val="255"/>
        </w:trPr>
        <w:tc>
          <w:tcPr>
            <w:tcW w:w="4678" w:type="dxa"/>
            <w:gridSpan w:val="2"/>
            <w:tcBorders>
              <w:top w:val="single" w:sz="8" w:space="0" w:color="AEAEAE"/>
              <w:left w:val="nil"/>
              <w:bottom w:val="single" w:sz="8" w:space="0" w:color="AEAEAE"/>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Test Statistic</w:t>
            </w:r>
          </w:p>
        </w:tc>
        <w:tc>
          <w:tcPr>
            <w:tcW w:w="2835" w:type="dxa"/>
            <w:tcBorders>
              <w:top w:val="single" w:sz="8" w:space="0" w:color="AEAEAE"/>
              <w:left w:val="nil"/>
              <w:bottom w:val="single" w:sz="8" w:space="0" w:color="AEAEAE"/>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.124</w:t>
            </w:r>
          </w:p>
        </w:tc>
      </w:tr>
      <w:tr w:rsidR="00D666EE" w:rsidRPr="00A52AAC" w:rsidTr="00A712C7">
        <w:trPr>
          <w:cantSplit/>
          <w:trHeight w:val="255"/>
        </w:trPr>
        <w:tc>
          <w:tcPr>
            <w:tcW w:w="4678" w:type="dxa"/>
            <w:gridSpan w:val="2"/>
            <w:tcBorders>
              <w:top w:val="single" w:sz="8" w:space="0" w:color="AEAEAE"/>
              <w:left w:val="nil"/>
              <w:bottom w:val="single" w:sz="8" w:space="0" w:color="152935"/>
              <w:right w:val="nil"/>
            </w:tcBorders>
            <w:shd w:val="clear" w:color="auto" w:fill="E0E0E0"/>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264A60"/>
                <w:sz w:val="20"/>
              </w:rPr>
            </w:pPr>
            <w:r w:rsidRPr="00344332">
              <w:rPr>
                <w:rFonts w:ascii="Times New Roman" w:hAnsi="Times New Roman" w:cs="Times New Roman"/>
                <w:color w:val="264A60"/>
                <w:sz w:val="20"/>
              </w:rPr>
              <w:t>Asymp. Sig. (2-tailed)</w:t>
            </w:r>
          </w:p>
        </w:tc>
        <w:tc>
          <w:tcPr>
            <w:tcW w:w="2835" w:type="dxa"/>
            <w:tcBorders>
              <w:top w:val="single" w:sz="8" w:space="0" w:color="AEAEAE"/>
              <w:left w:val="nil"/>
              <w:bottom w:val="single" w:sz="8" w:space="0" w:color="152935"/>
              <w:right w:val="nil"/>
            </w:tcBorders>
            <w:shd w:val="clear" w:color="auto" w:fill="FFFFFF"/>
          </w:tcPr>
          <w:p w:rsidR="00D666EE" w:rsidRPr="00344332" w:rsidRDefault="00D666EE"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344332">
              <w:rPr>
                <w:rFonts w:ascii="Times New Roman" w:hAnsi="Times New Roman" w:cs="Times New Roman"/>
                <w:color w:val="010205"/>
                <w:sz w:val="20"/>
              </w:rPr>
              <w:t>.200</w:t>
            </w:r>
            <w:r w:rsidRPr="00344332">
              <w:rPr>
                <w:rFonts w:ascii="Times New Roman" w:hAnsi="Times New Roman" w:cs="Times New Roman"/>
                <w:color w:val="010205"/>
                <w:sz w:val="20"/>
                <w:vertAlign w:val="superscript"/>
              </w:rPr>
              <w:t>c,d</w:t>
            </w:r>
          </w:p>
        </w:tc>
      </w:tr>
      <w:tr w:rsidR="00D666EE" w:rsidRPr="00A52AAC" w:rsidTr="00A712C7">
        <w:trPr>
          <w:cantSplit/>
          <w:trHeight w:val="243"/>
        </w:trPr>
        <w:tc>
          <w:tcPr>
            <w:tcW w:w="7513" w:type="dxa"/>
            <w:gridSpan w:val="3"/>
            <w:tcBorders>
              <w:top w:val="nil"/>
              <w:left w:val="nil"/>
              <w:bottom w:val="nil"/>
              <w:right w:val="nil"/>
            </w:tcBorders>
            <w:shd w:val="clear" w:color="auto" w:fill="FFFFFF"/>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010205"/>
                <w:sz w:val="20"/>
              </w:rPr>
            </w:pPr>
            <w:r w:rsidRPr="00344332">
              <w:rPr>
                <w:rFonts w:ascii="Times New Roman" w:hAnsi="Times New Roman" w:cs="Times New Roman"/>
                <w:color w:val="010205"/>
                <w:sz w:val="20"/>
              </w:rPr>
              <w:t>a. Test distribution is Normal.</w:t>
            </w:r>
          </w:p>
        </w:tc>
      </w:tr>
      <w:tr w:rsidR="00D666EE" w:rsidRPr="00A52AAC" w:rsidTr="00A712C7">
        <w:trPr>
          <w:cantSplit/>
          <w:trHeight w:val="255"/>
        </w:trPr>
        <w:tc>
          <w:tcPr>
            <w:tcW w:w="7513" w:type="dxa"/>
            <w:gridSpan w:val="3"/>
            <w:tcBorders>
              <w:top w:val="nil"/>
              <w:left w:val="nil"/>
              <w:bottom w:val="nil"/>
              <w:right w:val="nil"/>
            </w:tcBorders>
            <w:shd w:val="clear" w:color="auto" w:fill="FFFFFF"/>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010205"/>
                <w:sz w:val="20"/>
              </w:rPr>
            </w:pPr>
            <w:r w:rsidRPr="00344332">
              <w:rPr>
                <w:rFonts w:ascii="Times New Roman" w:hAnsi="Times New Roman" w:cs="Times New Roman"/>
                <w:color w:val="010205"/>
                <w:sz w:val="20"/>
              </w:rPr>
              <w:t>b. Calculated from data.</w:t>
            </w:r>
          </w:p>
        </w:tc>
      </w:tr>
      <w:tr w:rsidR="00D666EE" w:rsidRPr="00A52AAC" w:rsidTr="00A712C7">
        <w:trPr>
          <w:cantSplit/>
          <w:trHeight w:val="243"/>
        </w:trPr>
        <w:tc>
          <w:tcPr>
            <w:tcW w:w="7513" w:type="dxa"/>
            <w:gridSpan w:val="3"/>
            <w:tcBorders>
              <w:top w:val="nil"/>
              <w:left w:val="nil"/>
              <w:bottom w:val="nil"/>
              <w:right w:val="nil"/>
            </w:tcBorders>
            <w:shd w:val="clear" w:color="auto" w:fill="FFFFFF"/>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010205"/>
                <w:sz w:val="20"/>
              </w:rPr>
            </w:pPr>
            <w:proofErr w:type="gramStart"/>
            <w:r w:rsidRPr="00344332">
              <w:rPr>
                <w:rFonts w:ascii="Times New Roman" w:hAnsi="Times New Roman" w:cs="Times New Roman"/>
                <w:color w:val="010205"/>
                <w:sz w:val="20"/>
              </w:rPr>
              <w:t>c</w:t>
            </w:r>
            <w:proofErr w:type="gramEnd"/>
            <w:r w:rsidRPr="00344332">
              <w:rPr>
                <w:rFonts w:ascii="Times New Roman" w:hAnsi="Times New Roman" w:cs="Times New Roman"/>
                <w:color w:val="010205"/>
                <w:sz w:val="20"/>
              </w:rPr>
              <w:t>. Lilliefors Significance Correction.</w:t>
            </w:r>
          </w:p>
        </w:tc>
      </w:tr>
      <w:tr w:rsidR="00D666EE" w:rsidRPr="00344332" w:rsidTr="00A712C7">
        <w:trPr>
          <w:cantSplit/>
          <w:trHeight w:val="243"/>
        </w:trPr>
        <w:tc>
          <w:tcPr>
            <w:tcW w:w="7513" w:type="dxa"/>
            <w:gridSpan w:val="3"/>
            <w:tcBorders>
              <w:top w:val="nil"/>
              <w:left w:val="nil"/>
              <w:bottom w:val="nil"/>
              <w:right w:val="nil"/>
            </w:tcBorders>
            <w:shd w:val="clear" w:color="auto" w:fill="FFFFFF"/>
          </w:tcPr>
          <w:p w:rsidR="00D666EE" w:rsidRPr="00344332" w:rsidRDefault="00D666EE" w:rsidP="00A52AAC">
            <w:pPr>
              <w:autoSpaceDE w:val="0"/>
              <w:autoSpaceDN w:val="0"/>
              <w:adjustRightInd w:val="0"/>
              <w:spacing w:after="0" w:line="276" w:lineRule="auto"/>
              <w:ind w:left="60" w:right="60"/>
              <w:rPr>
                <w:rFonts w:ascii="Times New Roman" w:hAnsi="Times New Roman" w:cs="Times New Roman"/>
                <w:color w:val="010205"/>
                <w:sz w:val="20"/>
              </w:rPr>
            </w:pPr>
            <w:r w:rsidRPr="00344332">
              <w:rPr>
                <w:rFonts w:ascii="Times New Roman" w:hAnsi="Times New Roman" w:cs="Times New Roman"/>
                <w:color w:val="010205"/>
                <w:sz w:val="20"/>
              </w:rPr>
              <w:t>d. This is a lower bound of the true significance.</w:t>
            </w:r>
          </w:p>
        </w:tc>
      </w:tr>
    </w:tbl>
    <w:p w:rsidR="00D666EE" w:rsidRDefault="00D666EE" w:rsidP="00A712C7">
      <w:pPr>
        <w:shd w:val="clear" w:color="auto" w:fill="FFFFFF"/>
        <w:spacing w:before="120" w:after="0" w:line="276" w:lineRule="auto"/>
        <w:ind w:left="709"/>
        <w:rPr>
          <w:rFonts w:ascii="Times New Roman" w:eastAsia="Times New Roman" w:hAnsi="Times New Roman" w:cs="Times New Roman"/>
          <w:b/>
          <w:bCs/>
          <w:i/>
          <w:iCs/>
          <w:lang w:eastAsia="en-ID"/>
        </w:rPr>
      </w:pPr>
      <w:proofErr w:type="gramStart"/>
      <w:r w:rsidRPr="00A52AAC">
        <w:rPr>
          <w:rFonts w:ascii="Times New Roman" w:eastAsia="Times New Roman" w:hAnsi="Times New Roman" w:cs="Times New Roman"/>
          <w:b/>
          <w:bCs/>
          <w:i/>
          <w:iCs/>
          <w:lang w:eastAsia="en-ID"/>
        </w:rPr>
        <w:t>Sumber :</w:t>
      </w:r>
      <w:proofErr w:type="gramEnd"/>
      <w:r w:rsidRPr="00A52AAC">
        <w:rPr>
          <w:rFonts w:ascii="Times New Roman" w:eastAsia="Times New Roman" w:hAnsi="Times New Roman" w:cs="Times New Roman"/>
          <w:b/>
          <w:bCs/>
          <w:i/>
          <w:iCs/>
          <w:lang w:eastAsia="en-ID"/>
        </w:rPr>
        <w:t xml:space="preserve"> Olah Data SPPS 24</w:t>
      </w:r>
    </w:p>
    <w:p w:rsidR="00344332" w:rsidRPr="00A52AAC" w:rsidRDefault="00344332" w:rsidP="00A52AAC">
      <w:pPr>
        <w:shd w:val="clear" w:color="auto" w:fill="FFFFFF"/>
        <w:spacing w:after="0" w:line="276" w:lineRule="auto"/>
        <w:rPr>
          <w:rFonts w:ascii="Times New Roman" w:eastAsia="Times New Roman" w:hAnsi="Times New Roman" w:cs="Times New Roman"/>
          <w:b/>
          <w:bCs/>
          <w:i/>
          <w:iCs/>
          <w:lang w:eastAsia="en-ID"/>
        </w:rPr>
      </w:pPr>
    </w:p>
    <w:p w:rsidR="00D666EE" w:rsidRPr="00A52AAC" w:rsidRDefault="00D666EE" w:rsidP="00A712C7">
      <w:pPr>
        <w:autoSpaceDE w:val="0"/>
        <w:autoSpaceDN w:val="0"/>
        <w:adjustRightInd w:val="0"/>
        <w:spacing w:after="0" w:line="276" w:lineRule="auto"/>
        <w:ind w:left="709" w:firstLine="567"/>
        <w:jc w:val="both"/>
        <w:rPr>
          <w:rFonts w:ascii="Times New Roman" w:hAnsi="Times New Roman" w:cs="Times New Roman"/>
        </w:rPr>
      </w:pPr>
      <w:r w:rsidRPr="00A52AAC">
        <w:rPr>
          <w:rFonts w:ascii="Times New Roman" w:hAnsi="Times New Roman" w:cs="Times New Roman"/>
        </w:rPr>
        <w:t>Berdasarkan uji normalitas Kolmogorov – Smirnov didapat nilai signifikan sebesar 0,200 lebih besar dari 0</w:t>
      </w:r>
      <w:proofErr w:type="gramStart"/>
      <w:r w:rsidRPr="00A52AAC">
        <w:rPr>
          <w:rFonts w:ascii="Times New Roman" w:hAnsi="Times New Roman" w:cs="Times New Roman"/>
        </w:rPr>
        <w:t>,05</w:t>
      </w:r>
      <w:proofErr w:type="gramEnd"/>
      <w:r w:rsidRPr="00A52AAC">
        <w:rPr>
          <w:rFonts w:ascii="Times New Roman" w:hAnsi="Times New Roman" w:cs="Times New Roman"/>
        </w:rPr>
        <w:t xml:space="preserve"> maka dapat simpulkan bahwa data tersebut berdistribusi normal.</w:t>
      </w:r>
    </w:p>
    <w:p w:rsidR="00D666EE" w:rsidRDefault="00D666EE" w:rsidP="00A52AAC">
      <w:pPr>
        <w:pStyle w:val="ListParagraph"/>
        <w:spacing w:after="0" w:line="276" w:lineRule="auto"/>
        <w:ind w:left="0"/>
        <w:jc w:val="both"/>
        <w:rPr>
          <w:rFonts w:ascii="Times New Roman" w:hAnsi="Times New Roman" w:cs="Times New Roman"/>
          <w:bCs/>
          <w:lang w:val="en-US"/>
        </w:rPr>
      </w:pPr>
    </w:p>
    <w:p w:rsidR="002960C2" w:rsidRPr="00344332" w:rsidRDefault="002960C2" w:rsidP="00A712C7">
      <w:pPr>
        <w:pStyle w:val="ListParagraph"/>
        <w:numPr>
          <w:ilvl w:val="0"/>
          <w:numId w:val="13"/>
        </w:numPr>
        <w:spacing w:after="0" w:line="276" w:lineRule="auto"/>
        <w:ind w:left="709" w:hanging="283"/>
        <w:jc w:val="both"/>
        <w:rPr>
          <w:rFonts w:ascii="Times New Roman" w:hAnsi="Times New Roman" w:cs="Times New Roman"/>
          <w:b/>
          <w:lang w:val="es-ES"/>
        </w:rPr>
      </w:pPr>
      <w:r w:rsidRPr="00344332">
        <w:rPr>
          <w:rFonts w:ascii="Times New Roman" w:hAnsi="Times New Roman" w:cs="Times New Roman"/>
          <w:b/>
          <w:lang w:val="es-ES"/>
        </w:rPr>
        <w:lastRenderedPageBreak/>
        <w:t>Uji Multikolinieritas</w:t>
      </w:r>
    </w:p>
    <w:p w:rsidR="002960C2" w:rsidRPr="00A52AAC" w:rsidRDefault="00B60ACC" w:rsidP="00A712C7">
      <w:pPr>
        <w:pStyle w:val="ListParagraph"/>
        <w:spacing w:after="0" w:line="276" w:lineRule="auto"/>
        <w:ind w:left="709"/>
        <w:jc w:val="both"/>
        <w:rPr>
          <w:rFonts w:ascii="Times New Roman" w:hAnsi="Times New Roman" w:cs="Times New Roman"/>
          <w:lang w:val="es-ES"/>
        </w:rPr>
      </w:pPr>
      <w:r w:rsidRPr="00A52AAC">
        <w:rPr>
          <w:rFonts w:ascii="Times New Roman" w:hAnsi="Times New Roman" w:cs="Times New Roman"/>
          <w:lang w:val="es-ES"/>
        </w:rPr>
        <w:t>Tabel 3</w:t>
      </w:r>
    </w:p>
    <w:p w:rsidR="002960C2" w:rsidRPr="00A52AAC" w:rsidRDefault="002960C2" w:rsidP="00A712C7">
      <w:pPr>
        <w:pStyle w:val="ListParagraph"/>
        <w:spacing w:after="0" w:line="276" w:lineRule="auto"/>
        <w:ind w:left="709"/>
        <w:jc w:val="both"/>
        <w:rPr>
          <w:rFonts w:ascii="Times New Roman" w:hAnsi="Times New Roman" w:cs="Times New Roman"/>
          <w:lang w:val="es-ES"/>
        </w:rPr>
      </w:pPr>
      <w:r w:rsidRPr="00A52AAC">
        <w:rPr>
          <w:rFonts w:ascii="Times New Roman" w:hAnsi="Times New Roman" w:cs="Times New Roman"/>
          <w:lang w:val="es-ES"/>
        </w:rPr>
        <w:t>Hasil Uji Multikolinieritas</w:t>
      </w:r>
    </w:p>
    <w:p w:rsidR="002960C2" w:rsidRPr="00A712C7" w:rsidRDefault="002960C2" w:rsidP="00A52AAC">
      <w:pPr>
        <w:autoSpaceDE w:val="0"/>
        <w:autoSpaceDN w:val="0"/>
        <w:adjustRightInd w:val="0"/>
        <w:spacing w:after="0" w:line="276" w:lineRule="auto"/>
        <w:rPr>
          <w:rFonts w:ascii="Times New Roman" w:hAnsi="Times New Roman" w:cs="Times New Roman"/>
          <w:sz w:val="8"/>
        </w:rPr>
      </w:pPr>
    </w:p>
    <w:tbl>
      <w:tblPr>
        <w:tblW w:w="7513"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
        <w:gridCol w:w="993"/>
        <w:gridCol w:w="850"/>
        <w:gridCol w:w="993"/>
        <w:gridCol w:w="1275"/>
        <w:gridCol w:w="709"/>
        <w:gridCol w:w="709"/>
        <w:gridCol w:w="992"/>
        <w:gridCol w:w="709"/>
      </w:tblGrid>
      <w:tr w:rsidR="002960C2" w:rsidRPr="00A52AAC" w:rsidTr="00A712C7">
        <w:trPr>
          <w:cantSplit/>
          <w:trHeight w:val="300"/>
        </w:trPr>
        <w:tc>
          <w:tcPr>
            <w:tcW w:w="7513" w:type="dxa"/>
            <w:gridSpan w:val="9"/>
            <w:tcBorders>
              <w:top w:val="nil"/>
              <w:left w:val="nil"/>
              <w:bottom w:val="nil"/>
              <w:right w:val="nil"/>
            </w:tcBorders>
            <w:shd w:val="clear" w:color="auto" w:fill="FFFFFF"/>
            <w:vAlign w:val="center"/>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010205"/>
                <w:sz w:val="20"/>
                <w:szCs w:val="20"/>
              </w:rPr>
            </w:pPr>
            <w:r w:rsidRPr="00344332">
              <w:rPr>
                <w:rFonts w:ascii="Times New Roman" w:hAnsi="Times New Roman" w:cs="Times New Roman"/>
                <w:b/>
                <w:bCs/>
                <w:color w:val="010205"/>
                <w:sz w:val="20"/>
                <w:szCs w:val="20"/>
              </w:rPr>
              <w:t>Coefficients</w:t>
            </w:r>
            <w:r w:rsidRPr="00344332">
              <w:rPr>
                <w:rFonts w:ascii="Times New Roman" w:hAnsi="Times New Roman" w:cs="Times New Roman"/>
                <w:b/>
                <w:bCs/>
                <w:color w:val="010205"/>
                <w:sz w:val="20"/>
                <w:szCs w:val="20"/>
                <w:vertAlign w:val="superscript"/>
              </w:rPr>
              <w:t>a</w:t>
            </w:r>
          </w:p>
        </w:tc>
      </w:tr>
      <w:tr w:rsidR="002960C2" w:rsidRPr="00A52AAC" w:rsidTr="00A712C7">
        <w:trPr>
          <w:cantSplit/>
          <w:trHeight w:val="615"/>
        </w:trPr>
        <w:tc>
          <w:tcPr>
            <w:tcW w:w="1276" w:type="dxa"/>
            <w:gridSpan w:val="2"/>
            <w:vMerge w:val="restart"/>
            <w:tcBorders>
              <w:top w:val="nil"/>
              <w:left w:val="nil"/>
              <w:bottom w:val="nil"/>
              <w:right w:val="nil"/>
            </w:tcBorders>
            <w:shd w:val="clear" w:color="auto" w:fill="FFFFFF"/>
            <w:vAlign w:val="bottom"/>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264A60"/>
                <w:sz w:val="20"/>
                <w:szCs w:val="20"/>
              </w:rPr>
            </w:pPr>
            <w:r w:rsidRPr="00344332">
              <w:rPr>
                <w:rFonts w:ascii="Times New Roman" w:hAnsi="Times New Roman" w:cs="Times New Roman"/>
                <w:color w:val="264A60"/>
                <w:sz w:val="20"/>
                <w:szCs w:val="20"/>
              </w:rPr>
              <w:t>Model</w:t>
            </w:r>
          </w:p>
        </w:tc>
        <w:tc>
          <w:tcPr>
            <w:tcW w:w="1843" w:type="dxa"/>
            <w:gridSpan w:val="2"/>
            <w:tcBorders>
              <w:top w:val="nil"/>
              <w:left w:val="nil"/>
              <w:bottom w:val="nil"/>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t</w:t>
            </w:r>
          </w:p>
        </w:tc>
        <w:tc>
          <w:tcPr>
            <w:tcW w:w="709" w:type="dxa"/>
            <w:vMerge w:val="restart"/>
            <w:tcBorders>
              <w:top w:val="nil"/>
              <w:left w:val="single" w:sz="8" w:space="0" w:color="E0E0E0"/>
              <w:bottom w:val="nil"/>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Sig.</w:t>
            </w:r>
          </w:p>
        </w:tc>
        <w:tc>
          <w:tcPr>
            <w:tcW w:w="1701" w:type="dxa"/>
            <w:gridSpan w:val="2"/>
            <w:tcBorders>
              <w:top w:val="nil"/>
              <w:left w:val="single" w:sz="8" w:space="0" w:color="E0E0E0"/>
              <w:bottom w:val="nil"/>
              <w:right w:val="nil"/>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Collinearity Statistics</w:t>
            </w:r>
          </w:p>
        </w:tc>
      </w:tr>
      <w:tr w:rsidR="00A712C7" w:rsidRPr="00A52AAC" w:rsidTr="00A712C7">
        <w:trPr>
          <w:cantSplit/>
          <w:trHeight w:val="300"/>
        </w:trPr>
        <w:tc>
          <w:tcPr>
            <w:tcW w:w="1276" w:type="dxa"/>
            <w:gridSpan w:val="2"/>
            <w:vMerge/>
            <w:tcBorders>
              <w:top w:val="nil"/>
              <w:left w:val="nil"/>
              <w:bottom w:val="nil"/>
              <w:right w:val="nil"/>
            </w:tcBorders>
            <w:shd w:val="clear" w:color="auto" w:fill="FFFFFF"/>
            <w:vAlign w:val="bottom"/>
          </w:tcPr>
          <w:p w:rsidR="002960C2" w:rsidRPr="00344332" w:rsidRDefault="002960C2" w:rsidP="00A52AAC">
            <w:pPr>
              <w:autoSpaceDE w:val="0"/>
              <w:autoSpaceDN w:val="0"/>
              <w:adjustRightInd w:val="0"/>
              <w:spacing w:after="0" w:line="276" w:lineRule="auto"/>
              <w:rPr>
                <w:rFonts w:ascii="Times New Roman" w:hAnsi="Times New Roman" w:cs="Times New Roman"/>
                <w:color w:val="264A60"/>
                <w:sz w:val="20"/>
                <w:szCs w:val="20"/>
              </w:rPr>
            </w:pPr>
          </w:p>
        </w:tc>
        <w:tc>
          <w:tcPr>
            <w:tcW w:w="850" w:type="dxa"/>
            <w:tcBorders>
              <w:top w:val="nil"/>
              <w:left w:val="nil"/>
              <w:bottom w:val="single" w:sz="8" w:space="0" w:color="152935"/>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B</w:t>
            </w: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Beta</w:t>
            </w:r>
          </w:p>
        </w:tc>
        <w:tc>
          <w:tcPr>
            <w:tcW w:w="709" w:type="dxa"/>
            <w:vMerge/>
            <w:tcBorders>
              <w:top w:val="nil"/>
              <w:left w:val="single" w:sz="8" w:space="0" w:color="E0E0E0"/>
              <w:bottom w:val="nil"/>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rPr>
                <w:rFonts w:ascii="Times New Roman" w:hAnsi="Times New Roman" w:cs="Times New Roman"/>
                <w:color w:val="264A60"/>
                <w:sz w:val="20"/>
                <w:szCs w:val="20"/>
              </w:rPr>
            </w:pPr>
          </w:p>
        </w:tc>
        <w:tc>
          <w:tcPr>
            <w:tcW w:w="709" w:type="dxa"/>
            <w:vMerge/>
            <w:tcBorders>
              <w:top w:val="nil"/>
              <w:left w:val="single" w:sz="8" w:space="0" w:color="E0E0E0"/>
              <w:bottom w:val="nil"/>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rPr>
                <w:rFonts w:ascii="Times New Roman" w:hAnsi="Times New Roman" w:cs="Times New Roman"/>
                <w:color w:val="264A60"/>
                <w:sz w:val="20"/>
                <w:szCs w:val="20"/>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Tolerance</w:t>
            </w:r>
          </w:p>
        </w:tc>
        <w:tc>
          <w:tcPr>
            <w:tcW w:w="709" w:type="dxa"/>
            <w:tcBorders>
              <w:top w:val="nil"/>
              <w:left w:val="single" w:sz="8" w:space="0" w:color="E0E0E0"/>
              <w:bottom w:val="single" w:sz="8" w:space="0" w:color="152935"/>
              <w:right w:val="nil"/>
            </w:tcBorders>
            <w:shd w:val="clear" w:color="auto" w:fill="FFFFFF"/>
            <w:vAlign w:val="bottom"/>
          </w:tcPr>
          <w:p w:rsidR="002960C2" w:rsidRPr="00344332"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szCs w:val="20"/>
              </w:rPr>
            </w:pPr>
            <w:r w:rsidRPr="00344332">
              <w:rPr>
                <w:rFonts w:ascii="Times New Roman" w:hAnsi="Times New Roman" w:cs="Times New Roman"/>
                <w:color w:val="264A60"/>
                <w:sz w:val="20"/>
                <w:szCs w:val="20"/>
              </w:rPr>
              <w:t>VIF</w:t>
            </w:r>
          </w:p>
        </w:tc>
      </w:tr>
      <w:tr w:rsidR="00A712C7" w:rsidRPr="00A52AAC" w:rsidTr="00A712C7">
        <w:trPr>
          <w:cantSplit/>
          <w:trHeight w:val="314"/>
        </w:trPr>
        <w:tc>
          <w:tcPr>
            <w:tcW w:w="283" w:type="dxa"/>
            <w:vMerge w:val="restart"/>
            <w:tcBorders>
              <w:top w:val="single" w:sz="8" w:space="0" w:color="152935"/>
              <w:left w:val="nil"/>
              <w:bottom w:val="single" w:sz="8" w:space="0" w:color="152935"/>
              <w:right w:val="nil"/>
            </w:tcBorders>
            <w:shd w:val="clear" w:color="auto" w:fill="E0E0E0"/>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264A60"/>
                <w:sz w:val="20"/>
                <w:szCs w:val="20"/>
              </w:rPr>
            </w:pPr>
            <w:r w:rsidRPr="00344332">
              <w:rPr>
                <w:rFonts w:ascii="Times New Roman" w:hAnsi="Times New Roman" w:cs="Times New Roman"/>
                <w:color w:val="264A60"/>
                <w:sz w:val="20"/>
                <w:szCs w:val="20"/>
              </w:rPr>
              <w:t>1</w:t>
            </w:r>
          </w:p>
        </w:tc>
        <w:tc>
          <w:tcPr>
            <w:tcW w:w="993" w:type="dxa"/>
            <w:tcBorders>
              <w:top w:val="single" w:sz="8" w:space="0" w:color="152935"/>
              <w:left w:val="nil"/>
              <w:bottom w:val="single" w:sz="8" w:space="0" w:color="AEAEAE"/>
              <w:right w:val="nil"/>
            </w:tcBorders>
            <w:shd w:val="clear" w:color="auto" w:fill="E0E0E0"/>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264A60"/>
                <w:sz w:val="20"/>
                <w:szCs w:val="20"/>
              </w:rPr>
            </w:pPr>
            <w:r w:rsidRPr="00344332">
              <w:rPr>
                <w:rFonts w:ascii="Times New Roman" w:hAnsi="Times New Roman" w:cs="Times New Roman"/>
                <w:color w:val="264A60"/>
                <w:sz w:val="20"/>
                <w:szCs w:val="20"/>
              </w:rPr>
              <w:t>(Constant)</w:t>
            </w:r>
          </w:p>
        </w:tc>
        <w:tc>
          <w:tcPr>
            <w:tcW w:w="850" w:type="dxa"/>
            <w:tcBorders>
              <w:top w:val="single" w:sz="8" w:space="0" w:color="152935"/>
              <w:left w:val="nil"/>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15.854</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3.947</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60C2" w:rsidRPr="00344332" w:rsidRDefault="002960C2" w:rsidP="00A52AAC">
            <w:pPr>
              <w:autoSpaceDE w:val="0"/>
              <w:autoSpaceDN w:val="0"/>
              <w:adjustRightInd w:val="0"/>
              <w:spacing w:after="0" w:line="276" w:lineRule="auto"/>
              <w:rPr>
                <w:rFonts w:ascii="Times New Roman" w:hAnsi="Times New Roman" w:cs="Times New Roman"/>
                <w:sz w:val="20"/>
                <w:szCs w:val="20"/>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4.017</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.000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60C2" w:rsidRPr="00344332" w:rsidRDefault="002960C2" w:rsidP="00A52AAC">
            <w:pPr>
              <w:autoSpaceDE w:val="0"/>
              <w:autoSpaceDN w:val="0"/>
              <w:adjustRightInd w:val="0"/>
              <w:spacing w:after="0" w:line="276" w:lineRule="auto"/>
              <w:rPr>
                <w:rFonts w:ascii="Times New Roman" w:hAnsi="Times New Roman" w:cs="Times New Roman"/>
                <w:sz w:val="20"/>
                <w:szCs w:val="20"/>
              </w:rPr>
            </w:pPr>
          </w:p>
        </w:tc>
        <w:tc>
          <w:tcPr>
            <w:tcW w:w="709" w:type="dxa"/>
            <w:tcBorders>
              <w:top w:val="single" w:sz="8" w:space="0" w:color="152935"/>
              <w:left w:val="single" w:sz="8" w:space="0" w:color="E0E0E0"/>
              <w:bottom w:val="single" w:sz="8" w:space="0" w:color="AEAEAE"/>
              <w:right w:val="nil"/>
            </w:tcBorders>
            <w:shd w:val="clear" w:color="auto" w:fill="FFFFFF"/>
            <w:vAlign w:val="center"/>
          </w:tcPr>
          <w:p w:rsidR="002960C2" w:rsidRPr="00344332" w:rsidRDefault="002960C2" w:rsidP="00A52AAC">
            <w:pPr>
              <w:autoSpaceDE w:val="0"/>
              <w:autoSpaceDN w:val="0"/>
              <w:adjustRightInd w:val="0"/>
              <w:spacing w:after="0" w:line="276" w:lineRule="auto"/>
              <w:rPr>
                <w:rFonts w:ascii="Times New Roman" w:hAnsi="Times New Roman" w:cs="Times New Roman"/>
                <w:sz w:val="20"/>
                <w:szCs w:val="20"/>
              </w:rPr>
            </w:pPr>
          </w:p>
        </w:tc>
      </w:tr>
      <w:tr w:rsidR="00A712C7" w:rsidRPr="00A52AAC" w:rsidTr="00A712C7">
        <w:trPr>
          <w:cantSplit/>
          <w:trHeight w:val="329"/>
        </w:trPr>
        <w:tc>
          <w:tcPr>
            <w:tcW w:w="283" w:type="dxa"/>
            <w:vMerge/>
            <w:tcBorders>
              <w:top w:val="single" w:sz="8" w:space="0" w:color="152935"/>
              <w:left w:val="nil"/>
              <w:bottom w:val="single" w:sz="8" w:space="0" w:color="152935"/>
              <w:right w:val="nil"/>
            </w:tcBorders>
            <w:shd w:val="clear" w:color="auto" w:fill="E0E0E0"/>
          </w:tcPr>
          <w:p w:rsidR="002960C2" w:rsidRPr="00344332" w:rsidRDefault="002960C2" w:rsidP="00A52AAC">
            <w:pPr>
              <w:autoSpaceDE w:val="0"/>
              <w:autoSpaceDN w:val="0"/>
              <w:adjustRightInd w:val="0"/>
              <w:spacing w:after="0" w:line="276" w:lineRule="auto"/>
              <w:rPr>
                <w:rFonts w:ascii="Times New Roman" w:hAnsi="Times New Roman" w:cs="Times New Roman"/>
                <w:sz w:val="20"/>
                <w:szCs w:val="20"/>
              </w:rPr>
            </w:pPr>
          </w:p>
        </w:tc>
        <w:tc>
          <w:tcPr>
            <w:tcW w:w="993" w:type="dxa"/>
            <w:tcBorders>
              <w:top w:val="single" w:sz="8" w:space="0" w:color="AEAEAE"/>
              <w:left w:val="nil"/>
              <w:bottom w:val="single" w:sz="8" w:space="0" w:color="AEAEAE"/>
              <w:right w:val="nil"/>
            </w:tcBorders>
            <w:shd w:val="clear" w:color="auto" w:fill="E0E0E0"/>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264A60"/>
                <w:sz w:val="20"/>
                <w:szCs w:val="20"/>
              </w:rPr>
            </w:pPr>
            <w:r w:rsidRPr="00344332">
              <w:rPr>
                <w:rFonts w:ascii="Times New Roman" w:hAnsi="Times New Roman" w:cs="Times New Roman"/>
                <w:color w:val="264A60"/>
                <w:sz w:val="20"/>
                <w:szCs w:val="20"/>
              </w:rPr>
              <w:t>X1</w:t>
            </w:r>
          </w:p>
        </w:tc>
        <w:tc>
          <w:tcPr>
            <w:tcW w:w="850" w:type="dxa"/>
            <w:tcBorders>
              <w:top w:val="single" w:sz="8" w:space="0" w:color="AEAEAE"/>
              <w:left w:val="nil"/>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.205</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.212</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.269</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.968</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.342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.496</w:t>
            </w:r>
          </w:p>
        </w:tc>
        <w:tc>
          <w:tcPr>
            <w:tcW w:w="709" w:type="dxa"/>
            <w:tcBorders>
              <w:top w:val="single" w:sz="8" w:space="0" w:color="AEAEAE"/>
              <w:left w:val="single" w:sz="8" w:space="0" w:color="E0E0E0"/>
              <w:bottom w:val="single" w:sz="8" w:space="0" w:color="AEAEAE"/>
              <w:right w:val="nil"/>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2.016</w:t>
            </w:r>
          </w:p>
        </w:tc>
      </w:tr>
      <w:tr w:rsidR="00A712C7" w:rsidRPr="00A52AAC" w:rsidTr="00A712C7">
        <w:trPr>
          <w:cantSplit/>
          <w:trHeight w:val="314"/>
        </w:trPr>
        <w:tc>
          <w:tcPr>
            <w:tcW w:w="283" w:type="dxa"/>
            <w:vMerge/>
            <w:tcBorders>
              <w:top w:val="single" w:sz="8" w:space="0" w:color="152935"/>
              <w:left w:val="nil"/>
              <w:bottom w:val="single" w:sz="8" w:space="0" w:color="152935"/>
              <w:right w:val="nil"/>
            </w:tcBorders>
            <w:shd w:val="clear" w:color="auto" w:fill="E0E0E0"/>
          </w:tcPr>
          <w:p w:rsidR="002960C2" w:rsidRPr="00344332" w:rsidRDefault="002960C2" w:rsidP="00A52AAC">
            <w:pPr>
              <w:autoSpaceDE w:val="0"/>
              <w:autoSpaceDN w:val="0"/>
              <w:adjustRightInd w:val="0"/>
              <w:spacing w:after="0" w:line="276" w:lineRule="auto"/>
              <w:rPr>
                <w:rFonts w:ascii="Times New Roman" w:hAnsi="Times New Roman" w:cs="Times New Roman"/>
                <w:color w:val="010205"/>
                <w:sz w:val="20"/>
                <w:szCs w:val="20"/>
              </w:rPr>
            </w:pPr>
          </w:p>
        </w:tc>
        <w:tc>
          <w:tcPr>
            <w:tcW w:w="993" w:type="dxa"/>
            <w:tcBorders>
              <w:top w:val="single" w:sz="8" w:space="0" w:color="AEAEAE"/>
              <w:left w:val="nil"/>
              <w:bottom w:val="single" w:sz="8" w:space="0" w:color="AEAEAE"/>
              <w:right w:val="nil"/>
            </w:tcBorders>
            <w:shd w:val="clear" w:color="auto" w:fill="E0E0E0"/>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264A60"/>
                <w:sz w:val="20"/>
                <w:szCs w:val="20"/>
              </w:rPr>
            </w:pPr>
            <w:r w:rsidRPr="00344332">
              <w:rPr>
                <w:rFonts w:ascii="Times New Roman" w:hAnsi="Times New Roman" w:cs="Times New Roman"/>
                <w:color w:val="264A60"/>
                <w:sz w:val="20"/>
                <w:szCs w:val="20"/>
              </w:rPr>
              <w:t>X2</w:t>
            </w:r>
          </w:p>
        </w:tc>
        <w:tc>
          <w:tcPr>
            <w:tcW w:w="850" w:type="dxa"/>
            <w:tcBorders>
              <w:top w:val="single" w:sz="8" w:space="0" w:color="AEAEAE"/>
              <w:left w:val="nil"/>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-.162</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.226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-.228</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-.717</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.480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.379</w:t>
            </w:r>
          </w:p>
        </w:tc>
        <w:tc>
          <w:tcPr>
            <w:tcW w:w="709" w:type="dxa"/>
            <w:tcBorders>
              <w:top w:val="single" w:sz="8" w:space="0" w:color="AEAEAE"/>
              <w:left w:val="single" w:sz="8" w:space="0" w:color="E0E0E0"/>
              <w:bottom w:val="single" w:sz="8" w:space="0" w:color="AEAEAE"/>
              <w:right w:val="nil"/>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2.641</w:t>
            </w:r>
          </w:p>
        </w:tc>
      </w:tr>
      <w:tr w:rsidR="00A712C7" w:rsidRPr="00A52AAC" w:rsidTr="00A712C7">
        <w:trPr>
          <w:cantSplit/>
          <w:trHeight w:val="329"/>
        </w:trPr>
        <w:tc>
          <w:tcPr>
            <w:tcW w:w="283" w:type="dxa"/>
            <w:vMerge/>
            <w:tcBorders>
              <w:top w:val="single" w:sz="8" w:space="0" w:color="152935"/>
              <w:left w:val="nil"/>
              <w:bottom w:val="single" w:sz="8" w:space="0" w:color="152935"/>
              <w:right w:val="nil"/>
            </w:tcBorders>
            <w:shd w:val="clear" w:color="auto" w:fill="E0E0E0"/>
          </w:tcPr>
          <w:p w:rsidR="002960C2" w:rsidRPr="00344332" w:rsidRDefault="002960C2" w:rsidP="00A52AAC">
            <w:pPr>
              <w:autoSpaceDE w:val="0"/>
              <w:autoSpaceDN w:val="0"/>
              <w:adjustRightInd w:val="0"/>
              <w:spacing w:after="0" w:line="276" w:lineRule="auto"/>
              <w:rPr>
                <w:rFonts w:ascii="Times New Roman" w:hAnsi="Times New Roman" w:cs="Times New Roman"/>
                <w:color w:val="010205"/>
                <w:sz w:val="20"/>
                <w:szCs w:val="20"/>
              </w:rPr>
            </w:pPr>
          </w:p>
        </w:tc>
        <w:tc>
          <w:tcPr>
            <w:tcW w:w="993" w:type="dxa"/>
            <w:tcBorders>
              <w:top w:val="single" w:sz="8" w:space="0" w:color="AEAEAE"/>
              <w:left w:val="nil"/>
              <w:bottom w:val="single" w:sz="8" w:space="0" w:color="AEAEAE"/>
              <w:right w:val="nil"/>
            </w:tcBorders>
            <w:shd w:val="clear" w:color="auto" w:fill="E0E0E0"/>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264A60"/>
                <w:sz w:val="20"/>
                <w:szCs w:val="20"/>
              </w:rPr>
            </w:pPr>
            <w:r w:rsidRPr="00344332">
              <w:rPr>
                <w:rFonts w:ascii="Times New Roman" w:hAnsi="Times New Roman" w:cs="Times New Roman"/>
                <w:color w:val="264A60"/>
                <w:sz w:val="20"/>
                <w:szCs w:val="20"/>
              </w:rPr>
              <w:t>X3</w:t>
            </w:r>
          </w:p>
        </w:tc>
        <w:tc>
          <w:tcPr>
            <w:tcW w:w="850" w:type="dxa"/>
            <w:tcBorders>
              <w:top w:val="single" w:sz="8" w:space="0" w:color="AEAEAE"/>
              <w:left w:val="nil"/>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.077</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.196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.090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.394</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.697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.724</w:t>
            </w:r>
          </w:p>
        </w:tc>
        <w:tc>
          <w:tcPr>
            <w:tcW w:w="709" w:type="dxa"/>
            <w:tcBorders>
              <w:top w:val="single" w:sz="8" w:space="0" w:color="AEAEAE"/>
              <w:left w:val="single" w:sz="8" w:space="0" w:color="E0E0E0"/>
              <w:bottom w:val="single" w:sz="8" w:space="0" w:color="AEAEAE"/>
              <w:right w:val="nil"/>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1.382</w:t>
            </w:r>
          </w:p>
        </w:tc>
      </w:tr>
      <w:tr w:rsidR="00A712C7" w:rsidRPr="00A52AAC" w:rsidTr="00A712C7">
        <w:trPr>
          <w:cantSplit/>
          <w:trHeight w:val="329"/>
        </w:trPr>
        <w:tc>
          <w:tcPr>
            <w:tcW w:w="283" w:type="dxa"/>
            <w:vMerge/>
            <w:tcBorders>
              <w:top w:val="single" w:sz="8" w:space="0" w:color="152935"/>
              <w:left w:val="nil"/>
              <w:bottom w:val="single" w:sz="8" w:space="0" w:color="152935"/>
              <w:right w:val="nil"/>
            </w:tcBorders>
            <w:shd w:val="clear" w:color="auto" w:fill="E0E0E0"/>
          </w:tcPr>
          <w:p w:rsidR="002960C2" w:rsidRPr="00344332" w:rsidRDefault="002960C2" w:rsidP="00A52AAC">
            <w:pPr>
              <w:autoSpaceDE w:val="0"/>
              <w:autoSpaceDN w:val="0"/>
              <w:adjustRightInd w:val="0"/>
              <w:spacing w:after="0" w:line="276" w:lineRule="auto"/>
              <w:rPr>
                <w:rFonts w:ascii="Times New Roman" w:hAnsi="Times New Roman" w:cs="Times New Roman"/>
                <w:color w:val="010205"/>
                <w:sz w:val="20"/>
                <w:szCs w:val="20"/>
              </w:rPr>
            </w:pPr>
          </w:p>
        </w:tc>
        <w:tc>
          <w:tcPr>
            <w:tcW w:w="993" w:type="dxa"/>
            <w:tcBorders>
              <w:top w:val="single" w:sz="8" w:space="0" w:color="AEAEAE"/>
              <w:left w:val="nil"/>
              <w:bottom w:val="single" w:sz="8" w:space="0" w:color="152935"/>
              <w:right w:val="nil"/>
            </w:tcBorders>
            <w:shd w:val="clear" w:color="auto" w:fill="E0E0E0"/>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264A60"/>
                <w:sz w:val="20"/>
                <w:szCs w:val="20"/>
              </w:rPr>
            </w:pPr>
            <w:r w:rsidRPr="00344332">
              <w:rPr>
                <w:rFonts w:ascii="Times New Roman" w:hAnsi="Times New Roman" w:cs="Times New Roman"/>
                <w:color w:val="264A60"/>
                <w:sz w:val="20"/>
                <w:szCs w:val="20"/>
              </w:rPr>
              <w:t>X4</w:t>
            </w:r>
          </w:p>
        </w:tc>
        <w:tc>
          <w:tcPr>
            <w:tcW w:w="850" w:type="dxa"/>
            <w:tcBorders>
              <w:top w:val="single" w:sz="8" w:space="0" w:color="AEAEAE"/>
              <w:left w:val="nil"/>
              <w:bottom w:val="single" w:sz="8" w:space="0" w:color="152935"/>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.056</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.203</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.067</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.274</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.787</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.630</w:t>
            </w:r>
          </w:p>
        </w:tc>
        <w:tc>
          <w:tcPr>
            <w:tcW w:w="709" w:type="dxa"/>
            <w:tcBorders>
              <w:top w:val="single" w:sz="8" w:space="0" w:color="AEAEAE"/>
              <w:left w:val="single" w:sz="8" w:space="0" w:color="E0E0E0"/>
              <w:bottom w:val="single" w:sz="8" w:space="0" w:color="152935"/>
              <w:right w:val="nil"/>
            </w:tcBorders>
            <w:shd w:val="clear" w:color="auto" w:fill="FFFFFF"/>
          </w:tcPr>
          <w:p w:rsidR="002960C2" w:rsidRPr="00344332"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szCs w:val="20"/>
              </w:rPr>
            </w:pPr>
            <w:r w:rsidRPr="00344332">
              <w:rPr>
                <w:rFonts w:ascii="Times New Roman" w:hAnsi="Times New Roman" w:cs="Times New Roman"/>
                <w:color w:val="010205"/>
                <w:sz w:val="20"/>
                <w:szCs w:val="20"/>
              </w:rPr>
              <w:t>1.587</w:t>
            </w:r>
          </w:p>
        </w:tc>
      </w:tr>
      <w:tr w:rsidR="002960C2" w:rsidRPr="00A52AAC" w:rsidTr="00A712C7">
        <w:trPr>
          <w:cantSplit/>
          <w:trHeight w:val="300"/>
        </w:trPr>
        <w:tc>
          <w:tcPr>
            <w:tcW w:w="7513" w:type="dxa"/>
            <w:gridSpan w:val="9"/>
            <w:tcBorders>
              <w:top w:val="nil"/>
              <w:left w:val="nil"/>
              <w:bottom w:val="nil"/>
              <w:right w:val="nil"/>
            </w:tcBorders>
            <w:shd w:val="clear" w:color="auto" w:fill="FFFFFF"/>
          </w:tcPr>
          <w:p w:rsidR="002960C2" w:rsidRPr="00344332" w:rsidRDefault="002960C2" w:rsidP="00A52AAC">
            <w:pPr>
              <w:autoSpaceDE w:val="0"/>
              <w:autoSpaceDN w:val="0"/>
              <w:adjustRightInd w:val="0"/>
              <w:spacing w:after="0" w:line="276" w:lineRule="auto"/>
              <w:ind w:left="60" w:right="60"/>
              <w:rPr>
                <w:rFonts w:ascii="Times New Roman" w:hAnsi="Times New Roman" w:cs="Times New Roman"/>
                <w:color w:val="010205"/>
                <w:sz w:val="20"/>
                <w:szCs w:val="20"/>
              </w:rPr>
            </w:pPr>
            <w:r w:rsidRPr="00344332">
              <w:rPr>
                <w:rFonts w:ascii="Times New Roman" w:hAnsi="Times New Roman" w:cs="Times New Roman"/>
                <w:color w:val="010205"/>
                <w:sz w:val="20"/>
                <w:szCs w:val="20"/>
              </w:rPr>
              <w:t>a. Dependent Variable: Y</w:t>
            </w:r>
          </w:p>
        </w:tc>
      </w:tr>
    </w:tbl>
    <w:p w:rsidR="002960C2" w:rsidRPr="00A52AAC" w:rsidRDefault="002960C2" w:rsidP="00A712C7">
      <w:pPr>
        <w:shd w:val="clear" w:color="auto" w:fill="FFFFFF"/>
        <w:spacing w:after="0" w:line="276" w:lineRule="auto"/>
        <w:ind w:firstLine="720"/>
        <w:jc w:val="both"/>
        <w:rPr>
          <w:rFonts w:ascii="Times New Roman" w:eastAsia="Times New Roman" w:hAnsi="Times New Roman" w:cs="Times New Roman"/>
          <w:b/>
          <w:bCs/>
          <w:i/>
          <w:iCs/>
          <w:lang w:eastAsia="en-ID"/>
        </w:rPr>
      </w:pPr>
      <w:proofErr w:type="gramStart"/>
      <w:r w:rsidRPr="00A52AAC">
        <w:rPr>
          <w:rFonts w:ascii="Times New Roman" w:eastAsia="Times New Roman" w:hAnsi="Times New Roman" w:cs="Times New Roman"/>
          <w:b/>
          <w:bCs/>
          <w:i/>
          <w:iCs/>
          <w:lang w:eastAsia="en-ID"/>
        </w:rPr>
        <w:t>Sumber :</w:t>
      </w:r>
      <w:proofErr w:type="gramEnd"/>
      <w:r w:rsidRPr="00A52AAC">
        <w:rPr>
          <w:rFonts w:ascii="Times New Roman" w:eastAsia="Times New Roman" w:hAnsi="Times New Roman" w:cs="Times New Roman"/>
          <w:b/>
          <w:bCs/>
          <w:i/>
          <w:iCs/>
          <w:lang w:eastAsia="en-ID"/>
        </w:rPr>
        <w:t xml:space="preserve"> Olah Data SPPS 24</w:t>
      </w:r>
    </w:p>
    <w:p w:rsidR="00344332" w:rsidRDefault="00344332" w:rsidP="00A52AAC">
      <w:pPr>
        <w:autoSpaceDE w:val="0"/>
        <w:autoSpaceDN w:val="0"/>
        <w:adjustRightInd w:val="0"/>
        <w:spacing w:after="0" w:line="276" w:lineRule="auto"/>
        <w:jc w:val="both"/>
        <w:rPr>
          <w:rFonts w:ascii="Times New Roman" w:hAnsi="Times New Roman" w:cs="Times New Roman"/>
          <w:bCs/>
        </w:rPr>
      </w:pPr>
    </w:p>
    <w:p w:rsidR="002960C2" w:rsidRPr="00A52AAC" w:rsidRDefault="002960C2" w:rsidP="00A712C7">
      <w:pPr>
        <w:autoSpaceDE w:val="0"/>
        <w:autoSpaceDN w:val="0"/>
        <w:adjustRightInd w:val="0"/>
        <w:spacing w:after="0" w:line="276" w:lineRule="auto"/>
        <w:ind w:left="709" w:firstLine="567"/>
        <w:jc w:val="both"/>
        <w:rPr>
          <w:rFonts w:ascii="Times New Roman" w:hAnsi="Times New Roman" w:cs="Times New Roman"/>
          <w:bCs/>
        </w:rPr>
      </w:pPr>
      <w:r w:rsidRPr="00A52AAC">
        <w:rPr>
          <w:rFonts w:ascii="Times New Roman" w:hAnsi="Times New Roman" w:cs="Times New Roman"/>
          <w:bCs/>
        </w:rPr>
        <w:t>Berdasarkan tabel diatas, dapat diketahui bahwa nilai VIF dari keempat variabel tersebut kurang dari 10 dan nilai Tolerance dari keempat variabel tersebut lebih &gt;0.10, maka dapat ditarik kesimpulan bahwa seluruh variabel tidak ada multikolinearitas.</w:t>
      </w:r>
    </w:p>
    <w:p w:rsidR="002960C2" w:rsidRPr="0027490E" w:rsidRDefault="002960C2" w:rsidP="00A52AAC">
      <w:pPr>
        <w:autoSpaceDE w:val="0"/>
        <w:autoSpaceDN w:val="0"/>
        <w:adjustRightInd w:val="0"/>
        <w:spacing w:after="0" w:line="276" w:lineRule="auto"/>
        <w:jc w:val="both"/>
        <w:rPr>
          <w:rFonts w:ascii="Times New Roman" w:hAnsi="Times New Roman" w:cs="Times New Roman"/>
          <w:sz w:val="16"/>
        </w:rPr>
      </w:pPr>
    </w:p>
    <w:p w:rsidR="002960C2" w:rsidRPr="00344332" w:rsidRDefault="002960C2" w:rsidP="00A712C7">
      <w:pPr>
        <w:pStyle w:val="ListParagraph"/>
        <w:numPr>
          <w:ilvl w:val="0"/>
          <w:numId w:val="13"/>
        </w:numPr>
        <w:spacing w:after="0" w:line="276" w:lineRule="auto"/>
        <w:ind w:left="709" w:hanging="283"/>
        <w:jc w:val="both"/>
        <w:rPr>
          <w:rFonts w:ascii="Times New Roman" w:hAnsi="Times New Roman" w:cs="Times New Roman"/>
          <w:b/>
          <w:bCs/>
          <w:lang w:val="es-ES"/>
        </w:rPr>
      </w:pPr>
      <w:r w:rsidRPr="00344332">
        <w:rPr>
          <w:rFonts w:ascii="Times New Roman" w:hAnsi="Times New Roman" w:cs="Times New Roman"/>
          <w:b/>
          <w:bCs/>
          <w:lang w:val="es-ES"/>
        </w:rPr>
        <w:t>Uji Heteroskedastisitas</w:t>
      </w:r>
    </w:p>
    <w:p w:rsidR="002960C2" w:rsidRPr="00A52AAC" w:rsidRDefault="00B60ACC" w:rsidP="00A712C7">
      <w:pPr>
        <w:pStyle w:val="ListParagraph"/>
        <w:spacing w:after="0" w:line="276" w:lineRule="auto"/>
        <w:ind w:left="709"/>
        <w:jc w:val="both"/>
        <w:rPr>
          <w:rFonts w:ascii="Times New Roman" w:hAnsi="Times New Roman" w:cs="Times New Roman"/>
          <w:bCs/>
          <w:lang w:val="es-ES"/>
        </w:rPr>
      </w:pPr>
      <w:r w:rsidRPr="00A52AAC">
        <w:rPr>
          <w:rFonts w:ascii="Times New Roman" w:hAnsi="Times New Roman" w:cs="Times New Roman"/>
          <w:bCs/>
          <w:lang w:val="es-ES"/>
        </w:rPr>
        <w:t>Tabel 4</w:t>
      </w:r>
    </w:p>
    <w:p w:rsidR="002960C2" w:rsidRPr="00A52AAC" w:rsidRDefault="002960C2" w:rsidP="00A712C7">
      <w:pPr>
        <w:pStyle w:val="ListParagraph"/>
        <w:spacing w:after="0" w:line="276" w:lineRule="auto"/>
        <w:ind w:left="709"/>
        <w:jc w:val="both"/>
        <w:rPr>
          <w:rFonts w:ascii="Times New Roman" w:hAnsi="Times New Roman" w:cs="Times New Roman"/>
          <w:bCs/>
          <w:lang w:val="es-ES"/>
        </w:rPr>
      </w:pPr>
      <w:r w:rsidRPr="00A52AAC">
        <w:rPr>
          <w:rFonts w:ascii="Times New Roman" w:hAnsi="Times New Roman" w:cs="Times New Roman"/>
          <w:bCs/>
          <w:lang w:val="es-ES"/>
        </w:rPr>
        <w:t>Hasil Uji Heteroskedastisitas</w:t>
      </w:r>
    </w:p>
    <w:p w:rsidR="002960C2" w:rsidRPr="00A52AAC" w:rsidRDefault="00B60ACC" w:rsidP="00A712C7">
      <w:pPr>
        <w:autoSpaceDE w:val="0"/>
        <w:autoSpaceDN w:val="0"/>
        <w:adjustRightInd w:val="0"/>
        <w:spacing w:after="0" w:line="276" w:lineRule="auto"/>
        <w:ind w:left="567"/>
        <w:rPr>
          <w:rFonts w:ascii="Times New Roman" w:hAnsi="Times New Roman" w:cs="Times New Roman"/>
        </w:rPr>
      </w:pPr>
      <w:r w:rsidRPr="00A52AAC">
        <w:rPr>
          <w:rFonts w:ascii="Times New Roman" w:hAnsi="Times New Roman" w:cs="Times New Roman"/>
          <w:noProof/>
        </w:rPr>
        <w:drawing>
          <wp:anchor distT="0" distB="0" distL="114300" distR="114300" simplePos="0" relativeHeight="251673600" behindDoc="0" locked="0" layoutInCell="1" allowOverlap="1" wp14:anchorId="54379098" wp14:editId="72B2F82C">
            <wp:simplePos x="0" y="0"/>
            <wp:positionH relativeFrom="column">
              <wp:posOffset>464820</wp:posOffset>
            </wp:positionH>
            <wp:positionV relativeFrom="paragraph">
              <wp:posOffset>76200</wp:posOffset>
            </wp:positionV>
            <wp:extent cx="2961814" cy="236850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814" cy="23685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0C2" w:rsidRPr="00A52AAC" w:rsidRDefault="002960C2" w:rsidP="00A52AAC">
      <w:pPr>
        <w:autoSpaceDE w:val="0"/>
        <w:autoSpaceDN w:val="0"/>
        <w:adjustRightInd w:val="0"/>
        <w:spacing w:after="0" w:line="276" w:lineRule="auto"/>
        <w:rPr>
          <w:rFonts w:ascii="Times New Roman" w:hAnsi="Times New Roman" w:cs="Times New Roman"/>
        </w:rPr>
      </w:pPr>
    </w:p>
    <w:p w:rsidR="002960C2" w:rsidRPr="00A52AAC" w:rsidRDefault="002960C2" w:rsidP="00A52AAC">
      <w:pPr>
        <w:autoSpaceDE w:val="0"/>
        <w:autoSpaceDN w:val="0"/>
        <w:adjustRightInd w:val="0"/>
        <w:spacing w:after="0" w:line="276" w:lineRule="auto"/>
        <w:rPr>
          <w:rFonts w:ascii="Times New Roman" w:hAnsi="Times New Roman" w:cs="Times New Roman"/>
        </w:rPr>
      </w:pPr>
    </w:p>
    <w:p w:rsidR="002960C2" w:rsidRPr="00A52AAC" w:rsidRDefault="002960C2" w:rsidP="00A52AAC">
      <w:pPr>
        <w:autoSpaceDE w:val="0"/>
        <w:autoSpaceDN w:val="0"/>
        <w:adjustRightInd w:val="0"/>
        <w:spacing w:after="0" w:line="276" w:lineRule="auto"/>
        <w:rPr>
          <w:rFonts w:ascii="Times New Roman" w:hAnsi="Times New Roman" w:cs="Times New Roman"/>
        </w:rPr>
      </w:pPr>
    </w:p>
    <w:p w:rsidR="002960C2" w:rsidRPr="00A52AAC" w:rsidRDefault="002960C2" w:rsidP="00A52AAC">
      <w:pPr>
        <w:pStyle w:val="ListParagraph"/>
        <w:spacing w:after="0" w:line="276" w:lineRule="auto"/>
        <w:ind w:left="0"/>
        <w:jc w:val="both"/>
        <w:rPr>
          <w:rFonts w:ascii="Times New Roman" w:hAnsi="Times New Roman" w:cs="Times New Roman"/>
          <w:bCs/>
          <w:lang w:val="en-US"/>
        </w:rPr>
      </w:pPr>
    </w:p>
    <w:p w:rsidR="00FF4468" w:rsidRPr="00A52AAC" w:rsidRDefault="00FF4468" w:rsidP="00A52AAC">
      <w:pPr>
        <w:spacing w:line="276" w:lineRule="auto"/>
        <w:rPr>
          <w:rFonts w:ascii="Times New Roman" w:hAnsi="Times New Roman" w:cs="Times New Roman"/>
        </w:rPr>
      </w:pPr>
    </w:p>
    <w:p w:rsidR="005062F5" w:rsidRPr="00A52AAC" w:rsidRDefault="005062F5" w:rsidP="00A52AAC">
      <w:pPr>
        <w:spacing w:line="276" w:lineRule="auto"/>
        <w:rPr>
          <w:rFonts w:ascii="Times New Roman" w:hAnsi="Times New Roman" w:cs="Times New Roman"/>
        </w:rPr>
      </w:pPr>
    </w:p>
    <w:p w:rsidR="005062F5" w:rsidRPr="00A52AAC" w:rsidRDefault="005062F5" w:rsidP="00A52AAC">
      <w:pPr>
        <w:spacing w:line="276" w:lineRule="auto"/>
        <w:rPr>
          <w:rFonts w:ascii="Times New Roman" w:hAnsi="Times New Roman" w:cs="Times New Roman"/>
        </w:rPr>
      </w:pPr>
    </w:p>
    <w:p w:rsidR="005062F5" w:rsidRPr="00A52AAC" w:rsidRDefault="005062F5" w:rsidP="00A52AAC">
      <w:pPr>
        <w:spacing w:line="276" w:lineRule="auto"/>
        <w:rPr>
          <w:rFonts w:ascii="Times New Roman" w:hAnsi="Times New Roman" w:cs="Times New Roman"/>
        </w:rPr>
      </w:pPr>
    </w:p>
    <w:p w:rsidR="005062F5" w:rsidRPr="00A52AAC" w:rsidRDefault="005062F5" w:rsidP="00A52AAC">
      <w:pPr>
        <w:spacing w:line="276" w:lineRule="auto"/>
        <w:rPr>
          <w:rFonts w:ascii="Times New Roman" w:hAnsi="Times New Roman" w:cs="Times New Roman"/>
        </w:rPr>
      </w:pPr>
    </w:p>
    <w:p w:rsidR="00FF4468" w:rsidRPr="00A52AAC" w:rsidRDefault="00FF4468" w:rsidP="00A52AAC">
      <w:pPr>
        <w:shd w:val="clear" w:color="auto" w:fill="FFFFFF"/>
        <w:spacing w:after="0" w:line="276" w:lineRule="auto"/>
        <w:ind w:firstLine="567"/>
        <w:jc w:val="both"/>
        <w:rPr>
          <w:rFonts w:ascii="Times New Roman" w:eastAsia="Times New Roman" w:hAnsi="Times New Roman" w:cs="Times New Roman"/>
          <w:b/>
          <w:bCs/>
          <w:i/>
          <w:iCs/>
          <w:lang w:eastAsia="en-ID"/>
        </w:rPr>
      </w:pPr>
    </w:p>
    <w:p w:rsidR="002960C2" w:rsidRDefault="002960C2" w:rsidP="00A712C7">
      <w:pPr>
        <w:shd w:val="clear" w:color="auto" w:fill="FFFFFF"/>
        <w:spacing w:after="0" w:line="276" w:lineRule="auto"/>
        <w:ind w:firstLine="720"/>
        <w:jc w:val="both"/>
        <w:rPr>
          <w:rFonts w:ascii="Times New Roman" w:eastAsia="Times New Roman" w:hAnsi="Times New Roman" w:cs="Times New Roman"/>
          <w:b/>
          <w:bCs/>
          <w:i/>
          <w:iCs/>
          <w:lang w:eastAsia="en-ID"/>
        </w:rPr>
      </w:pPr>
      <w:proofErr w:type="gramStart"/>
      <w:r w:rsidRPr="00A52AAC">
        <w:rPr>
          <w:rFonts w:ascii="Times New Roman" w:eastAsia="Times New Roman" w:hAnsi="Times New Roman" w:cs="Times New Roman"/>
          <w:b/>
          <w:bCs/>
          <w:i/>
          <w:iCs/>
          <w:lang w:eastAsia="en-ID"/>
        </w:rPr>
        <w:t>Sumber :</w:t>
      </w:r>
      <w:proofErr w:type="gramEnd"/>
      <w:r w:rsidRPr="00A52AAC">
        <w:rPr>
          <w:rFonts w:ascii="Times New Roman" w:eastAsia="Times New Roman" w:hAnsi="Times New Roman" w:cs="Times New Roman"/>
          <w:b/>
          <w:bCs/>
          <w:i/>
          <w:iCs/>
          <w:lang w:eastAsia="en-ID"/>
        </w:rPr>
        <w:t xml:space="preserve"> Olah Data SPPS 24</w:t>
      </w:r>
    </w:p>
    <w:p w:rsidR="0027490E" w:rsidRPr="00A52AAC" w:rsidRDefault="0027490E" w:rsidP="0027490E">
      <w:pPr>
        <w:shd w:val="clear" w:color="auto" w:fill="FFFFFF"/>
        <w:spacing w:after="0" w:line="276" w:lineRule="auto"/>
        <w:ind w:firstLine="284"/>
        <w:jc w:val="both"/>
        <w:rPr>
          <w:rFonts w:ascii="Times New Roman" w:eastAsia="Times New Roman" w:hAnsi="Times New Roman" w:cs="Times New Roman"/>
          <w:b/>
          <w:bCs/>
          <w:i/>
          <w:iCs/>
          <w:lang w:eastAsia="en-ID"/>
        </w:rPr>
      </w:pPr>
    </w:p>
    <w:p w:rsidR="002960C2" w:rsidRPr="00A52AAC" w:rsidRDefault="002960C2" w:rsidP="00A712C7">
      <w:pPr>
        <w:shd w:val="clear" w:color="auto" w:fill="FFFFFF"/>
        <w:spacing w:after="0" w:line="276" w:lineRule="auto"/>
        <w:ind w:left="709" w:firstLine="567"/>
        <w:jc w:val="both"/>
        <w:rPr>
          <w:rFonts w:ascii="Times New Roman" w:hAnsi="Times New Roman" w:cs="Times New Roman"/>
          <w:bCs/>
        </w:rPr>
      </w:pPr>
      <w:r w:rsidRPr="00A52AAC">
        <w:rPr>
          <w:rFonts w:ascii="Times New Roman" w:hAnsi="Times New Roman" w:cs="Times New Roman"/>
          <w:bCs/>
        </w:rPr>
        <w:t xml:space="preserve">Hasil uji heteroskedastisitas tabel </w:t>
      </w:r>
      <w:r w:rsidRPr="00A52AAC">
        <w:rPr>
          <w:rFonts w:ascii="Times New Roman" w:hAnsi="Times New Roman" w:cs="Times New Roman"/>
          <w:bCs/>
          <w:i/>
          <w:iCs/>
        </w:rPr>
        <w:t xml:space="preserve">Scatterplot </w:t>
      </w:r>
      <w:r w:rsidRPr="00A52AAC">
        <w:rPr>
          <w:rFonts w:ascii="Times New Roman" w:hAnsi="Times New Roman" w:cs="Times New Roman"/>
          <w:bCs/>
        </w:rPr>
        <w:t>menunjukan bahwa tidak adanya gangguan heteroskedastisitas yang terlihat pada tabel diatas.</w:t>
      </w:r>
    </w:p>
    <w:p w:rsidR="002960C2" w:rsidRPr="00A52AAC" w:rsidRDefault="002960C2" w:rsidP="00A52AAC">
      <w:pPr>
        <w:shd w:val="clear" w:color="auto" w:fill="FFFFFF"/>
        <w:spacing w:after="0" w:line="276" w:lineRule="auto"/>
        <w:ind w:firstLine="567"/>
        <w:jc w:val="both"/>
        <w:rPr>
          <w:rFonts w:ascii="Times New Roman" w:hAnsi="Times New Roman" w:cs="Times New Roman"/>
          <w:bCs/>
        </w:rPr>
      </w:pPr>
    </w:p>
    <w:p w:rsidR="002960C2" w:rsidRPr="00A712C7" w:rsidRDefault="002960C2" w:rsidP="00A712C7">
      <w:pPr>
        <w:pStyle w:val="ListParagraph"/>
        <w:numPr>
          <w:ilvl w:val="0"/>
          <w:numId w:val="14"/>
        </w:numPr>
        <w:spacing w:after="0" w:line="276" w:lineRule="auto"/>
        <w:ind w:left="426"/>
        <w:jc w:val="both"/>
        <w:rPr>
          <w:rFonts w:ascii="Times New Roman" w:hAnsi="Times New Roman" w:cs="Times New Roman"/>
          <w:b/>
          <w:bCs/>
        </w:rPr>
      </w:pPr>
      <w:r w:rsidRPr="00A712C7">
        <w:rPr>
          <w:rFonts w:ascii="Times New Roman" w:hAnsi="Times New Roman" w:cs="Times New Roman"/>
          <w:b/>
          <w:bCs/>
        </w:rPr>
        <w:lastRenderedPageBreak/>
        <w:t>Analisis Regresi Linear Berganda</w:t>
      </w:r>
    </w:p>
    <w:p w:rsidR="002960C2" w:rsidRPr="00A52AAC" w:rsidRDefault="00B60ACC" w:rsidP="00A52AAC">
      <w:pPr>
        <w:pStyle w:val="ListParagraph"/>
        <w:spacing w:after="0" w:line="276" w:lineRule="auto"/>
        <w:ind w:left="426"/>
        <w:jc w:val="both"/>
        <w:rPr>
          <w:rFonts w:ascii="Times New Roman" w:hAnsi="Times New Roman" w:cs="Times New Roman"/>
          <w:bCs/>
        </w:rPr>
      </w:pPr>
      <w:r w:rsidRPr="00A52AAC">
        <w:rPr>
          <w:rFonts w:ascii="Times New Roman" w:hAnsi="Times New Roman" w:cs="Times New Roman"/>
          <w:bCs/>
        </w:rPr>
        <w:t>Tabel 5</w:t>
      </w:r>
    </w:p>
    <w:p w:rsidR="002960C2" w:rsidRPr="00A52AAC" w:rsidRDefault="002960C2" w:rsidP="004C09BB">
      <w:pPr>
        <w:spacing w:after="0" w:line="276" w:lineRule="auto"/>
        <w:ind w:firstLine="425"/>
        <w:rPr>
          <w:rFonts w:ascii="Times New Roman" w:hAnsi="Times New Roman" w:cs="Times New Roman"/>
        </w:rPr>
      </w:pPr>
      <w:r w:rsidRPr="00A52AAC">
        <w:rPr>
          <w:rFonts w:ascii="Times New Roman" w:hAnsi="Times New Roman" w:cs="Times New Roman"/>
          <w:bCs/>
        </w:rPr>
        <w:t>Analisis Regresi Linear Berganda</w:t>
      </w:r>
      <w:r w:rsidRPr="00A52AAC">
        <w:rPr>
          <w:rFonts w:ascii="Times New Roman" w:hAnsi="Times New Roman" w:cs="Times New Roman"/>
        </w:rPr>
        <w:t xml:space="preserve"> </w:t>
      </w:r>
    </w:p>
    <w:tbl>
      <w:tblPr>
        <w:tblW w:w="7796"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992"/>
        <w:gridCol w:w="850"/>
        <w:gridCol w:w="993"/>
        <w:gridCol w:w="1275"/>
        <w:gridCol w:w="851"/>
        <w:gridCol w:w="708"/>
        <w:gridCol w:w="992"/>
        <w:gridCol w:w="709"/>
      </w:tblGrid>
      <w:tr w:rsidR="002960C2" w:rsidRPr="00A52AAC" w:rsidTr="00A712C7">
        <w:trPr>
          <w:cantSplit/>
          <w:trHeight w:val="185"/>
        </w:trPr>
        <w:tc>
          <w:tcPr>
            <w:tcW w:w="7796" w:type="dxa"/>
            <w:gridSpan w:val="9"/>
            <w:tcBorders>
              <w:top w:val="nil"/>
              <w:left w:val="nil"/>
              <w:bottom w:val="nil"/>
              <w:right w:val="nil"/>
            </w:tcBorders>
            <w:shd w:val="clear" w:color="auto" w:fill="FFFFFF"/>
            <w:vAlign w:val="center"/>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010205"/>
                <w:sz w:val="20"/>
              </w:rPr>
            </w:pPr>
            <w:r w:rsidRPr="00A712C7">
              <w:rPr>
                <w:rFonts w:ascii="Times New Roman" w:hAnsi="Times New Roman" w:cs="Times New Roman"/>
                <w:b/>
                <w:bCs/>
                <w:color w:val="010205"/>
                <w:sz w:val="20"/>
              </w:rPr>
              <w:t>Coefficients</w:t>
            </w:r>
            <w:r w:rsidRPr="00A712C7">
              <w:rPr>
                <w:rFonts w:ascii="Times New Roman" w:hAnsi="Times New Roman" w:cs="Times New Roman"/>
                <w:b/>
                <w:bCs/>
                <w:color w:val="010205"/>
                <w:sz w:val="20"/>
                <w:vertAlign w:val="superscript"/>
              </w:rPr>
              <w:t>a</w:t>
            </w:r>
          </w:p>
        </w:tc>
      </w:tr>
      <w:tr w:rsidR="002960C2" w:rsidRPr="00A52AAC" w:rsidTr="00A712C7">
        <w:trPr>
          <w:cantSplit/>
          <w:trHeight w:val="380"/>
        </w:trPr>
        <w:tc>
          <w:tcPr>
            <w:tcW w:w="1418" w:type="dxa"/>
            <w:gridSpan w:val="2"/>
            <w:vMerge w:val="restart"/>
            <w:tcBorders>
              <w:top w:val="nil"/>
              <w:left w:val="nil"/>
              <w:bottom w:val="nil"/>
              <w:right w:val="nil"/>
            </w:tcBorders>
            <w:shd w:val="clear" w:color="auto" w:fill="FFFFFF"/>
            <w:vAlign w:val="bottom"/>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264A60"/>
                <w:sz w:val="20"/>
              </w:rPr>
            </w:pPr>
            <w:r w:rsidRPr="00A712C7">
              <w:rPr>
                <w:rFonts w:ascii="Times New Roman" w:hAnsi="Times New Roman" w:cs="Times New Roman"/>
                <w:color w:val="264A60"/>
                <w:sz w:val="20"/>
              </w:rPr>
              <w:t>Model</w:t>
            </w:r>
          </w:p>
        </w:tc>
        <w:tc>
          <w:tcPr>
            <w:tcW w:w="1843" w:type="dxa"/>
            <w:gridSpan w:val="2"/>
            <w:tcBorders>
              <w:top w:val="nil"/>
              <w:left w:val="nil"/>
              <w:bottom w:val="nil"/>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Unstandardized Coefficients</w:t>
            </w:r>
          </w:p>
        </w:tc>
        <w:tc>
          <w:tcPr>
            <w:tcW w:w="1275" w:type="dxa"/>
            <w:tcBorders>
              <w:top w:val="nil"/>
              <w:left w:val="single" w:sz="8" w:space="0" w:color="E0E0E0"/>
              <w:bottom w:val="nil"/>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t</w:t>
            </w:r>
          </w:p>
        </w:tc>
        <w:tc>
          <w:tcPr>
            <w:tcW w:w="708" w:type="dxa"/>
            <w:vMerge w:val="restart"/>
            <w:tcBorders>
              <w:top w:val="nil"/>
              <w:left w:val="single" w:sz="8" w:space="0" w:color="E0E0E0"/>
              <w:bottom w:val="nil"/>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Sig.</w:t>
            </w:r>
          </w:p>
        </w:tc>
        <w:tc>
          <w:tcPr>
            <w:tcW w:w="1701" w:type="dxa"/>
            <w:gridSpan w:val="2"/>
            <w:tcBorders>
              <w:top w:val="nil"/>
              <w:left w:val="single" w:sz="8" w:space="0" w:color="E0E0E0"/>
              <w:bottom w:val="nil"/>
              <w:right w:val="nil"/>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Collinearity Statistics</w:t>
            </w:r>
          </w:p>
        </w:tc>
      </w:tr>
      <w:tr w:rsidR="002960C2" w:rsidRPr="00A52AAC" w:rsidTr="00A712C7">
        <w:trPr>
          <w:cantSplit/>
          <w:trHeight w:val="185"/>
        </w:trPr>
        <w:tc>
          <w:tcPr>
            <w:tcW w:w="1418" w:type="dxa"/>
            <w:gridSpan w:val="2"/>
            <w:vMerge/>
            <w:tcBorders>
              <w:top w:val="nil"/>
              <w:left w:val="nil"/>
              <w:bottom w:val="nil"/>
              <w:right w:val="nil"/>
            </w:tcBorders>
            <w:shd w:val="clear" w:color="auto" w:fill="FFFFFF"/>
            <w:vAlign w:val="bottom"/>
          </w:tcPr>
          <w:p w:rsidR="002960C2" w:rsidRPr="00A712C7" w:rsidRDefault="002960C2" w:rsidP="00A52AAC">
            <w:pPr>
              <w:autoSpaceDE w:val="0"/>
              <w:autoSpaceDN w:val="0"/>
              <w:adjustRightInd w:val="0"/>
              <w:spacing w:after="0" w:line="276" w:lineRule="auto"/>
              <w:rPr>
                <w:rFonts w:ascii="Times New Roman" w:hAnsi="Times New Roman" w:cs="Times New Roman"/>
                <w:color w:val="264A60"/>
                <w:sz w:val="20"/>
              </w:rPr>
            </w:pPr>
          </w:p>
        </w:tc>
        <w:tc>
          <w:tcPr>
            <w:tcW w:w="850" w:type="dxa"/>
            <w:tcBorders>
              <w:top w:val="nil"/>
              <w:left w:val="nil"/>
              <w:bottom w:val="single" w:sz="8" w:space="0" w:color="152935"/>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B</w:t>
            </w: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Std. Error</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Beta</w:t>
            </w:r>
          </w:p>
        </w:tc>
        <w:tc>
          <w:tcPr>
            <w:tcW w:w="851" w:type="dxa"/>
            <w:vMerge/>
            <w:tcBorders>
              <w:top w:val="nil"/>
              <w:left w:val="single" w:sz="8" w:space="0" w:color="E0E0E0"/>
              <w:bottom w:val="nil"/>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rPr>
                <w:rFonts w:ascii="Times New Roman" w:hAnsi="Times New Roman" w:cs="Times New Roman"/>
                <w:color w:val="264A60"/>
                <w:sz w:val="20"/>
              </w:rPr>
            </w:pPr>
          </w:p>
        </w:tc>
        <w:tc>
          <w:tcPr>
            <w:tcW w:w="708" w:type="dxa"/>
            <w:vMerge/>
            <w:tcBorders>
              <w:top w:val="nil"/>
              <w:left w:val="single" w:sz="8" w:space="0" w:color="E0E0E0"/>
              <w:bottom w:val="nil"/>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rPr>
                <w:rFonts w:ascii="Times New Roman" w:hAnsi="Times New Roman" w:cs="Times New Roman"/>
                <w:color w:val="264A60"/>
                <w:sz w:val="20"/>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Tolerance</w:t>
            </w:r>
          </w:p>
        </w:tc>
        <w:tc>
          <w:tcPr>
            <w:tcW w:w="709" w:type="dxa"/>
            <w:tcBorders>
              <w:top w:val="nil"/>
              <w:left w:val="single" w:sz="8" w:space="0" w:color="E0E0E0"/>
              <w:bottom w:val="single" w:sz="8" w:space="0" w:color="152935"/>
              <w:right w:val="nil"/>
            </w:tcBorders>
            <w:shd w:val="clear" w:color="auto" w:fill="FFFFFF"/>
            <w:vAlign w:val="bottom"/>
          </w:tcPr>
          <w:p w:rsidR="002960C2" w:rsidRPr="00A712C7" w:rsidRDefault="002960C2"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A712C7">
              <w:rPr>
                <w:rFonts w:ascii="Times New Roman" w:hAnsi="Times New Roman" w:cs="Times New Roman"/>
                <w:color w:val="264A60"/>
                <w:sz w:val="20"/>
              </w:rPr>
              <w:t>VIF</w:t>
            </w:r>
          </w:p>
        </w:tc>
      </w:tr>
      <w:tr w:rsidR="00A712C7" w:rsidRPr="00A52AAC" w:rsidTr="00A712C7">
        <w:trPr>
          <w:cantSplit/>
          <w:trHeight w:val="194"/>
        </w:trPr>
        <w:tc>
          <w:tcPr>
            <w:tcW w:w="426" w:type="dxa"/>
            <w:vMerge w:val="restart"/>
            <w:tcBorders>
              <w:top w:val="single" w:sz="8" w:space="0" w:color="152935"/>
              <w:left w:val="nil"/>
              <w:bottom w:val="single" w:sz="8" w:space="0" w:color="152935"/>
              <w:right w:val="nil"/>
            </w:tcBorders>
            <w:shd w:val="clear" w:color="auto" w:fill="E0E0E0"/>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264A60"/>
                <w:sz w:val="20"/>
              </w:rPr>
            </w:pPr>
            <w:r w:rsidRPr="00A712C7">
              <w:rPr>
                <w:rFonts w:ascii="Times New Roman" w:hAnsi="Times New Roman" w:cs="Times New Roman"/>
                <w:color w:val="264A60"/>
                <w:sz w:val="20"/>
              </w:rPr>
              <w:t>1</w:t>
            </w:r>
          </w:p>
        </w:tc>
        <w:tc>
          <w:tcPr>
            <w:tcW w:w="992" w:type="dxa"/>
            <w:tcBorders>
              <w:top w:val="single" w:sz="8" w:space="0" w:color="152935"/>
              <w:left w:val="nil"/>
              <w:bottom w:val="single" w:sz="8" w:space="0" w:color="AEAEAE"/>
              <w:right w:val="nil"/>
            </w:tcBorders>
            <w:shd w:val="clear" w:color="auto" w:fill="E0E0E0"/>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264A60"/>
                <w:sz w:val="20"/>
              </w:rPr>
            </w:pPr>
            <w:r w:rsidRPr="00A712C7">
              <w:rPr>
                <w:rFonts w:ascii="Times New Roman" w:hAnsi="Times New Roman" w:cs="Times New Roman"/>
                <w:color w:val="264A60"/>
                <w:sz w:val="20"/>
              </w:rPr>
              <w:t>(Constant)</w:t>
            </w:r>
          </w:p>
        </w:tc>
        <w:tc>
          <w:tcPr>
            <w:tcW w:w="850" w:type="dxa"/>
            <w:tcBorders>
              <w:top w:val="single" w:sz="8" w:space="0" w:color="152935"/>
              <w:left w:val="nil"/>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15.854</w:t>
            </w:r>
          </w:p>
        </w:tc>
        <w:tc>
          <w:tcPr>
            <w:tcW w:w="993" w:type="dxa"/>
            <w:tcBorders>
              <w:top w:val="single" w:sz="8" w:space="0" w:color="152935"/>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3.947</w:t>
            </w:r>
          </w:p>
        </w:tc>
        <w:tc>
          <w:tcPr>
            <w:tcW w:w="12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60C2" w:rsidRPr="00A712C7" w:rsidRDefault="002960C2" w:rsidP="00A52AAC">
            <w:pPr>
              <w:autoSpaceDE w:val="0"/>
              <w:autoSpaceDN w:val="0"/>
              <w:adjustRightInd w:val="0"/>
              <w:spacing w:after="0" w:line="276" w:lineRule="auto"/>
              <w:rPr>
                <w:rFonts w:ascii="Times New Roman" w:hAnsi="Times New Roman" w:cs="Times New Roman"/>
                <w:sz w:val="20"/>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4.017</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.000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960C2" w:rsidRPr="00A712C7" w:rsidRDefault="002960C2" w:rsidP="00A52AAC">
            <w:pPr>
              <w:autoSpaceDE w:val="0"/>
              <w:autoSpaceDN w:val="0"/>
              <w:adjustRightInd w:val="0"/>
              <w:spacing w:after="0" w:line="276" w:lineRule="auto"/>
              <w:rPr>
                <w:rFonts w:ascii="Times New Roman" w:hAnsi="Times New Roman" w:cs="Times New Roman"/>
                <w:sz w:val="20"/>
              </w:rPr>
            </w:pPr>
          </w:p>
        </w:tc>
        <w:tc>
          <w:tcPr>
            <w:tcW w:w="709" w:type="dxa"/>
            <w:tcBorders>
              <w:top w:val="single" w:sz="8" w:space="0" w:color="152935"/>
              <w:left w:val="single" w:sz="8" w:space="0" w:color="E0E0E0"/>
              <w:bottom w:val="single" w:sz="8" w:space="0" w:color="AEAEAE"/>
              <w:right w:val="nil"/>
            </w:tcBorders>
            <w:shd w:val="clear" w:color="auto" w:fill="FFFFFF"/>
            <w:vAlign w:val="center"/>
          </w:tcPr>
          <w:p w:rsidR="002960C2" w:rsidRPr="00A712C7" w:rsidRDefault="002960C2" w:rsidP="00A52AAC">
            <w:pPr>
              <w:autoSpaceDE w:val="0"/>
              <w:autoSpaceDN w:val="0"/>
              <w:adjustRightInd w:val="0"/>
              <w:spacing w:after="0" w:line="276" w:lineRule="auto"/>
              <w:rPr>
                <w:rFonts w:ascii="Times New Roman" w:hAnsi="Times New Roman" w:cs="Times New Roman"/>
                <w:sz w:val="20"/>
              </w:rPr>
            </w:pPr>
          </w:p>
        </w:tc>
      </w:tr>
      <w:tr w:rsidR="00A712C7" w:rsidRPr="00A52AAC" w:rsidTr="00A712C7">
        <w:trPr>
          <w:cantSplit/>
          <w:trHeight w:val="203"/>
        </w:trPr>
        <w:tc>
          <w:tcPr>
            <w:tcW w:w="426" w:type="dxa"/>
            <w:vMerge/>
            <w:tcBorders>
              <w:top w:val="single" w:sz="8" w:space="0" w:color="152935"/>
              <w:left w:val="nil"/>
              <w:bottom w:val="single" w:sz="8" w:space="0" w:color="152935"/>
              <w:right w:val="nil"/>
            </w:tcBorders>
            <w:shd w:val="clear" w:color="auto" w:fill="E0E0E0"/>
          </w:tcPr>
          <w:p w:rsidR="002960C2" w:rsidRPr="00A712C7" w:rsidRDefault="002960C2" w:rsidP="00A52AAC">
            <w:pPr>
              <w:autoSpaceDE w:val="0"/>
              <w:autoSpaceDN w:val="0"/>
              <w:adjustRightInd w:val="0"/>
              <w:spacing w:after="0" w:line="276" w:lineRule="auto"/>
              <w:rPr>
                <w:rFonts w:ascii="Times New Roman" w:hAnsi="Times New Roman" w:cs="Times New Roman"/>
                <w:sz w:val="20"/>
              </w:rPr>
            </w:pPr>
          </w:p>
        </w:tc>
        <w:tc>
          <w:tcPr>
            <w:tcW w:w="992" w:type="dxa"/>
            <w:tcBorders>
              <w:top w:val="single" w:sz="8" w:space="0" w:color="AEAEAE"/>
              <w:left w:val="nil"/>
              <w:bottom w:val="single" w:sz="8" w:space="0" w:color="AEAEAE"/>
              <w:right w:val="nil"/>
            </w:tcBorders>
            <w:shd w:val="clear" w:color="auto" w:fill="E0E0E0"/>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264A60"/>
                <w:sz w:val="20"/>
              </w:rPr>
            </w:pPr>
            <w:r w:rsidRPr="00A712C7">
              <w:rPr>
                <w:rFonts w:ascii="Times New Roman" w:hAnsi="Times New Roman" w:cs="Times New Roman"/>
                <w:color w:val="264A60"/>
                <w:sz w:val="20"/>
              </w:rPr>
              <w:t>X1</w:t>
            </w:r>
          </w:p>
        </w:tc>
        <w:tc>
          <w:tcPr>
            <w:tcW w:w="850" w:type="dxa"/>
            <w:tcBorders>
              <w:top w:val="single" w:sz="8" w:space="0" w:color="AEAEAE"/>
              <w:left w:val="nil"/>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.205</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.212</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.269</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.968</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.342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.496</w:t>
            </w:r>
          </w:p>
        </w:tc>
        <w:tc>
          <w:tcPr>
            <w:tcW w:w="709" w:type="dxa"/>
            <w:tcBorders>
              <w:top w:val="single" w:sz="8" w:space="0" w:color="AEAEAE"/>
              <w:left w:val="single" w:sz="8" w:space="0" w:color="E0E0E0"/>
              <w:bottom w:val="single" w:sz="8" w:space="0" w:color="AEAEAE"/>
              <w:right w:val="nil"/>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2.016</w:t>
            </w:r>
          </w:p>
        </w:tc>
      </w:tr>
      <w:tr w:rsidR="00A712C7" w:rsidRPr="00A52AAC" w:rsidTr="00A712C7">
        <w:trPr>
          <w:cantSplit/>
          <w:trHeight w:val="194"/>
        </w:trPr>
        <w:tc>
          <w:tcPr>
            <w:tcW w:w="426" w:type="dxa"/>
            <w:vMerge/>
            <w:tcBorders>
              <w:top w:val="single" w:sz="8" w:space="0" w:color="152935"/>
              <w:left w:val="nil"/>
              <w:bottom w:val="single" w:sz="8" w:space="0" w:color="152935"/>
              <w:right w:val="nil"/>
            </w:tcBorders>
            <w:shd w:val="clear" w:color="auto" w:fill="E0E0E0"/>
          </w:tcPr>
          <w:p w:rsidR="002960C2" w:rsidRPr="00A712C7" w:rsidRDefault="002960C2" w:rsidP="00A52AAC">
            <w:pPr>
              <w:autoSpaceDE w:val="0"/>
              <w:autoSpaceDN w:val="0"/>
              <w:adjustRightInd w:val="0"/>
              <w:spacing w:after="0" w:line="276" w:lineRule="auto"/>
              <w:rPr>
                <w:rFonts w:ascii="Times New Roman" w:hAnsi="Times New Roman" w:cs="Times New Roman"/>
                <w:color w:val="010205"/>
                <w:sz w:val="20"/>
              </w:rPr>
            </w:pPr>
          </w:p>
        </w:tc>
        <w:tc>
          <w:tcPr>
            <w:tcW w:w="992" w:type="dxa"/>
            <w:tcBorders>
              <w:top w:val="single" w:sz="8" w:space="0" w:color="AEAEAE"/>
              <w:left w:val="nil"/>
              <w:bottom w:val="single" w:sz="8" w:space="0" w:color="AEAEAE"/>
              <w:right w:val="nil"/>
            </w:tcBorders>
            <w:shd w:val="clear" w:color="auto" w:fill="E0E0E0"/>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264A60"/>
                <w:sz w:val="20"/>
              </w:rPr>
            </w:pPr>
            <w:r w:rsidRPr="00A712C7">
              <w:rPr>
                <w:rFonts w:ascii="Times New Roman" w:hAnsi="Times New Roman" w:cs="Times New Roman"/>
                <w:color w:val="264A60"/>
                <w:sz w:val="20"/>
              </w:rPr>
              <w:t>X2</w:t>
            </w:r>
          </w:p>
        </w:tc>
        <w:tc>
          <w:tcPr>
            <w:tcW w:w="850" w:type="dxa"/>
            <w:tcBorders>
              <w:top w:val="single" w:sz="8" w:space="0" w:color="AEAEAE"/>
              <w:left w:val="nil"/>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-.162</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.226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-.228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-.717</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.480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.379</w:t>
            </w:r>
          </w:p>
        </w:tc>
        <w:tc>
          <w:tcPr>
            <w:tcW w:w="709" w:type="dxa"/>
            <w:tcBorders>
              <w:top w:val="single" w:sz="8" w:space="0" w:color="AEAEAE"/>
              <w:left w:val="single" w:sz="8" w:space="0" w:color="E0E0E0"/>
              <w:bottom w:val="single" w:sz="8" w:space="0" w:color="AEAEAE"/>
              <w:right w:val="nil"/>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2.641</w:t>
            </w:r>
          </w:p>
        </w:tc>
      </w:tr>
      <w:tr w:rsidR="00A712C7" w:rsidRPr="00A52AAC" w:rsidTr="00A712C7">
        <w:trPr>
          <w:cantSplit/>
          <w:trHeight w:val="203"/>
        </w:trPr>
        <w:tc>
          <w:tcPr>
            <w:tcW w:w="426" w:type="dxa"/>
            <w:vMerge/>
            <w:tcBorders>
              <w:top w:val="single" w:sz="8" w:space="0" w:color="152935"/>
              <w:left w:val="nil"/>
              <w:bottom w:val="single" w:sz="8" w:space="0" w:color="152935"/>
              <w:right w:val="nil"/>
            </w:tcBorders>
            <w:shd w:val="clear" w:color="auto" w:fill="E0E0E0"/>
          </w:tcPr>
          <w:p w:rsidR="002960C2" w:rsidRPr="00A712C7" w:rsidRDefault="002960C2" w:rsidP="00A52AAC">
            <w:pPr>
              <w:autoSpaceDE w:val="0"/>
              <w:autoSpaceDN w:val="0"/>
              <w:adjustRightInd w:val="0"/>
              <w:spacing w:after="0" w:line="276" w:lineRule="auto"/>
              <w:rPr>
                <w:rFonts w:ascii="Times New Roman" w:hAnsi="Times New Roman" w:cs="Times New Roman"/>
                <w:color w:val="010205"/>
                <w:sz w:val="20"/>
              </w:rPr>
            </w:pPr>
          </w:p>
        </w:tc>
        <w:tc>
          <w:tcPr>
            <w:tcW w:w="992" w:type="dxa"/>
            <w:tcBorders>
              <w:top w:val="single" w:sz="8" w:space="0" w:color="AEAEAE"/>
              <w:left w:val="nil"/>
              <w:bottom w:val="single" w:sz="8" w:space="0" w:color="AEAEAE"/>
              <w:right w:val="nil"/>
            </w:tcBorders>
            <w:shd w:val="clear" w:color="auto" w:fill="E0E0E0"/>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264A60"/>
                <w:sz w:val="20"/>
              </w:rPr>
            </w:pPr>
            <w:r w:rsidRPr="00A712C7">
              <w:rPr>
                <w:rFonts w:ascii="Times New Roman" w:hAnsi="Times New Roman" w:cs="Times New Roman"/>
                <w:color w:val="264A60"/>
                <w:sz w:val="20"/>
              </w:rPr>
              <w:t>X3</w:t>
            </w:r>
          </w:p>
        </w:tc>
        <w:tc>
          <w:tcPr>
            <w:tcW w:w="850" w:type="dxa"/>
            <w:tcBorders>
              <w:top w:val="single" w:sz="8" w:space="0" w:color="AEAEAE"/>
              <w:left w:val="nil"/>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.077</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.196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.090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.394</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.697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.724</w:t>
            </w:r>
          </w:p>
        </w:tc>
        <w:tc>
          <w:tcPr>
            <w:tcW w:w="709" w:type="dxa"/>
            <w:tcBorders>
              <w:top w:val="single" w:sz="8" w:space="0" w:color="AEAEAE"/>
              <w:left w:val="single" w:sz="8" w:space="0" w:color="E0E0E0"/>
              <w:bottom w:val="single" w:sz="8" w:space="0" w:color="AEAEAE"/>
              <w:right w:val="nil"/>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1.382</w:t>
            </w:r>
          </w:p>
        </w:tc>
      </w:tr>
      <w:tr w:rsidR="00A712C7" w:rsidRPr="00A52AAC" w:rsidTr="00A712C7">
        <w:trPr>
          <w:cantSplit/>
          <w:trHeight w:val="203"/>
        </w:trPr>
        <w:tc>
          <w:tcPr>
            <w:tcW w:w="426" w:type="dxa"/>
            <w:vMerge/>
            <w:tcBorders>
              <w:top w:val="single" w:sz="8" w:space="0" w:color="152935"/>
              <w:left w:val="nil"/>
              <w:bottom w:val="single" w:sz="8" w:space="0" w:color="152935"/>
              <w:right w:val="nil"/>
            </w:tcBorders>
            <w:shd w:val="clear" w:color="auto" w:fill="E0E0E0"/>
          </w:tcPr>
          <w:p w:rsidR="002960C2" w:rsidRPr="00A712C7" w:rsidRDefault="002960C2" w:rsidP="00A52AAC">
            <w:pPr>
              <w:autoSpaceDE w:val="0"/>
              <w:autoSpaceDN w:val="0"/>
              <w:adjustRightInd w:val="0"/>
              <w:spacing w:after="0" w:line="276" w:lineRule="auto"/>
              <w:rPr>
                <w:rFonts w:ascii="Times New Roman" w:hAnsi="Times New Roman" w:cs="Times New Roman"/>
                <w:color w:val="010205"/>
                <w:sz w:val="20"/>
              </w:rPr>
            </w:pPr>
          </w:p>
        </w:tc>
        <w:tc>
          <w:tcPr>
            <w:tcW w:w="992" w:type="dxa"/>
            <w:tcBorders>
              <w:top w:val="single" w:sz="8" w:space="0" w:color="AEAEAE"/>
              <w:left w:val="nil"/>
              <w:bottom w:val="single" w:sz="8" w:space="0" w:color="152935"/>
              <w:right w:val="nil"/>
            </w:tcBorders>
            <w:shd w:val="clear" w:color="auto" w:fill="E0E0E0"/>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264A60"/>
                <w:sz w:val="20"/>
              </w:rPr>
            </w:pPr>
            <w:r w:rsidRPr="00A712C7">
              <w:rPr>
                <w:rFonts w:ascii="Times New Roman" w:hAnsi="Times New Roman" w:cs="Times New Roman"/>
                <w:color w:val="264A60"/>
                <w:sz w:val="20"/>
              </w:rPr>
              <w:t>X4</w:t>
            </w:r>
          </w:p>
        </w:tc>
        <w:tc>
          <w:tcPr>
            <w:tcW w:w="850" w:type="dxa"/>
            <w:tcBorders>
              <w:top w:val="single" w:sz="8" w:space="0" w:color="AEAEAE"/>
              <w:left w:val="nil"/>
              <w:bottom w:val="single" w:sz="8" w:space="0" w:color="152935"/>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.056</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.203</w:t>
            </w:r>
          </w:p>
        </w:tc>
        <w:tc>
          <w:tcPr>
            <w:tcW w:w="1275" w:type="dxa"/>
            <w:tcBorders>
              <w:top w:val="single" w:sz="8" w:space="0" w:color="AEAEAE"/>
              <w:left w:val="single" w:sz="8" w:space="0" w:color="E0E0E0"/>
              <w:bottom w:val="single" w:sz="8" w:space="0" w:color="152935"/>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.067</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.274</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.787</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.630</w:t>
            </w:r>
          </w:p>
        </w:tc>
        <w:tc>
          <w:tcPr>
            <w:tcW w:w="709" w:type="dxa"/>
            <w:tcBorders>
              <w:top w:val="single" w:sz="8" w:space="0" w:color="AEAEAE"/>
              <w:left w:val="single" w:sz="8" w:space="0" w:color="E0E0E0"/>
              <w:bottom w:val="single" w:sz="8" w:space="0" w:color="152935"/>
              <w:right w:val="nil"/>
            </w:tcBorders>
            <w:shd w:val="clear" w:color="auto" w:fill="FFFFFF"/>
          </w:tcPr>
          <w:p w:rsidR="002960C2" w:rsidRPr="00A712C7" w:rsidRDefault="002960C2"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A712C7">
              <w:rPr>
                <w:rFonts w:ascii="Times New Roman" w:hAnsi="Times New Roman" w:cs="Times New Roman"/>
                <w:color w:val="010205"/>
                <w:sz w:val="20"/>
              </w:rPr>
              <w:t>1.587</w:t>
            </w:r>
          </w:p>
        </w:tc>
      </w:tr>
      <w:tr w:rsidR="002960C2" w:rsidRPr="00A52AAC" w:rsidTr="00A712C7">
        <w:trPr>
          <w:cantSplit/>
          <w:trHeight w:val="185"/>
        </w:trPr>
        <w:tc>
          <w:tcPr>
            <w:tcW w:w="7796" w:type="dxa"/>
            <w:gridSpan w:val="9"/>
            <w:tcBorders>
              <w:top w:val="nil"/>
              <w:left w:val="nil"/>
              <w:bottom w:val="nil"/>
              <w:right w:val="nil"/>
            </w:tcBorders>
            <w:shd w:val="clear" w:color="auto" w:fill="FFFFFF"/>
          </w:tcPr>
          <w:p w:rsidR="002960C2" w:rsidRPr="00A712C7" w:rsidRDefault="002960C2" w:rsidP="00A52AAC">
            <w:pPr>
              <w:autoSpaceDE w:val="0"/>
              <w:autoSpaceDN w:val="0"/>
              <w:adjustRightInd w:val="0"/>
              <w:spacing w:after="0" w:line="276" w:lineRule="auto"/>
              <w:ind w:left="60" w:right="60"/>
              <w:rPr>
                <w:rFonts w:ascii="Times New Roman" w:hAnsi="Times New Roman" w:cs="Times New Roman"/>
                <w:color w:val="010205"/>
                <w:sz w:val="20"/>
              </w:rPr>
            </w:pPr>
            <w:r w:rsidRPr="00A712C7">
              <w:rPr>
                <w:rFonts w:ascii="Times New Roman" w:hAnsi="Times New Roman" w:cs="Times New Roman"/>
                <w:color w:val="010205"/>
                <w:sz w:val="20"/>
              </w:rPr>
              <w:t>a. Dependent Variable: Y</w:t>
            </w:r>
          </w:p>
        </w:tc>
      </w:tr>
    </w:tbl>
    <w:p w:rsidR="002960C2" w:rsidRPr="00A712C7" w:rsidRDefault="002960C2" w:rsidP="00A52AAC">
      <w:pPr>
        <w:autoSpaceDE w:val="0"/>
        <w:autoSpaceDN w:val="0"/>
        <w:adjustRightInd w:val="0"/>
        <w:spacing w:after="0" w:line="276" w:lineRule="auto"/>
        <w:rPr>
          <w:rFonts w:ascii="Times New Roman" w:hAnsi="Times New Roman" w:cs="Times New Roman"/>
          <w:sz w:val="12"/>
        </w:rPr>
      </w:pPr>
    </w:p>
    <w:p w:rsidR="002960C2" w:rsidRPr="00A52AAC" w:rsidRDefault="002960C2" w:rsidP="00A712C7">
      <w:pPr>
        <w:shd w:val="clear" w:color="auto" w:fill="FFFFFF"/>
        <w:spacing w:after="0" w:line="276" w:lineRule="auto"/>
        <w:ind w:firstLine="426"/>
        <w:jc w:val="both"/>
        <w:rPr>
          <w:rFonts w:ascii="Times New Roman" w:eastAsia="Times New Roman" w:hAnsi="Times New Roman" w:cs="Times New Roman"/>
          <w:b/>
          <w:bCs/>
          <w:i/>
          <w:iCs/>
          <w:lang w:eastAsia="en-ID"/>
        </w:rPr>
      </w:pPr>
      <w:proofErr w:type="gramStart"/>
      <w:r w:rsidRPr="00A52AAC">
        <w:rPr>
          <w:rFonts w:ascii="Times New Roman" w:eastAsia="Times New Roman" w:hAnsi="Times New Roman" w:cs="Times New Roman"/>
          <w:b/>
          <w:bCs/>
          <w:i/>
          <w:iCs/>
          <w:lang w:eastAsia="en-ID"/>
        </w:rPr>
        <w:t>Sumber :</w:t>
      </w:r>
      <w:proofErr w:type="gramEnd"/>
      <w:r w:rsidRPr="00A52AAC">
        <w:rPr>
          <w:rFonts w:ascii="Times New Roman" w:eastAsia="Times New Roman" w:hAnsi="Times New Roman" w:cs="Times New Roman"/>
          <w:b/>
          <w:bCs/>
          <w:i/>
          <w:iCs/>
          <w:lang w:eastAsia="en-ID"/>
        </w:rPr>
        <w:t xml:space="preserve"> Olah Data SPPS 24</w:t>
      </w:r>
    </w:p>
    <w:p w:rsidR="005062F5" w:rsidRDefault="002960C2" w:rsidP="00A712C7">
      <w:pPr>
        <w:autoSpaceDE w:val="0"/>
        <w:autoSpaceDN w:val="0"/>
        <w:adjustRightInd w:val="0"/>
        <w:spacing w:after="0" w:line="276" w:lineRule="auto"/>
        <w:ind w:left="426"/>
        <w:rPr>
          <w:rFonts w:ascii="Times New Roman" w:hAnsi="Times New Roman" w:cs="Times New Roman"/>
        </w:rPr>
      </w:pPr>
      <w:r w:rsidRPr="00A52AAC">
        <w:rPr>
          <w:rFonts w:ascii="Times New Roman" w:hAnsi="Times New Roman" w:cs="Times New Roman"/>
        </w:rPr>
        <w:t xml:space="preserve">Dari hasil tabel diatas dapat dilihat bahwa hasil dari output pengolahan data yang diperoleh </w:t>
      </w:r>
      <w:proofErr w:type="gramStart"/>
      <w:r w:rsidRPr="00A52AAC">
        <w:rPr>
          <w:rFonts w:ascii="Times New Roman" w:hAnsi="Times New Roman" w:cs="Times New Roman"/>
        </w:rPr>
        <w:t>adalah :</w:t>
      </w:r>
      <w:proofErr w:type="gramEnd"/>
    </w:p>
    <w:p w:rsidR="00A712C7" w:rsidRPr="00A712C7" w:rsidRDefault="00A712C7" w:rsidP="00A712C7">
      <w:pPr>
        <w:autoSpaceDE w:val="0"/>
        <w:autoSpaceDN w:val="0"/>
        <w:adjustRightInd w:val="0"/>
        <w:spacing w:after="0" w:line="276" w:lineRule="auto"/>
        <w:ind w:left="426"/>
        <w:rPr>
          <w:rFonts w:ascii="Times New Roman" w:hAnsi="Times New Roman" w:cs="Times New Roman"/>
          <w:sz w:val="12"/>
        </w:rPr>
      </w:pPr>
    </w:p>
    <w:p w:rsidR="002960C2" w:rsidRPr="00A52AAC" w:rsidRDefault="002960C2" w:rsidP="00A712C7">
      <w:pPr>
        <w:autoSpaceDE w:val="0"/>
        <w:autoSpaceDN w:val="0"/>
        <w:adjustRightInd w:val="0"/>
        <w:spacing w:after="0" w:line="276" w:lineRule="auto"/>
        <w:ind w:left="426"/>
        <w:rPr>
          <w:rFonts w:ascii="Times New Roman" w:hAnsi="Times New Roman" w:cs="Times New Roman"/>
        </w:rPr>
      </w:pPr>
      <w:r w:rsidRPr="00A52AAC">
        <w:rPr>
          <w:rFonts w:ascii="Times New Roman" w:hAnsi="Times New Roman" w:cs="Times New Roman"/>
          <w:b/>
          <w:bCs/>
        </w:rPr>
        <w:t>Y = 15.854 + 0,205 (X1) -0,162(X2) + 0,077 (X3) + 0,056 (X4)</w:t>
      </w:r>
    </w:p>
    <w:p w:rsidR="002960C2" w:rsidRPr="00A52AAC" w:rsidRDefault="002960C2" w:rsidP="00A712C7">
      <w:pPr>
        <w:pStyle w:val="ListParagraph"/>
        <w:numPr>
          <w:ilvl w:val="0"/>
          <w:numId w:val="7"/>
        </w:numPr>
        <w:autoSpaceDE w:val="0"/>
        <w:autoSpaceDN w:val="0"/>
        <w:adjustRightInd w:val="0"/>
        <w:spacing w:after="0" w:line="276" w:lineRule="auto"/>
        <w:ind w:left="851"/>
        <w:jc w:val="both"/>
        <w:rPr>
          <w:rFonts w:ascii="Times New Roman" w:hAnsi="Times New Roman" w:cs="Times New Roman"/>
        </w:rPr>
      </w:pPr>
      <w:r w:rsidRPr="00A52AAC">
        <w:rPr>
          <w:rFonts w:ascii="Times New Roman" w:hAnsi="Times New Roman" w:cs="Times New Roman"/>
        </w:rPr>
        <w:t>Nilai Konstan 1.054 merupakan varibel positif yang dipengaruhi oleh variabel  motivasi kerja,lingkugan kerja,budaya kerja,kepemimpinan,</w:t>
      </w:r>
      <w:r w:rsidR="00B02A19" w:rsidRPr="00A52AAC">
        <w:rPr>
          <w:rFonts w:ascii="Times New Roman" w:hAnsi="Times New Roman" w:cs="Times New Roman"/>
        </w:rPr>
        <w:t>profesionalitas kerja</w:t>
      </w:r>
      <w:r w:rsidRPr="00A52AAC">
        <w:rPr>
          <w:rFonts w:ascii="Times New Roman" w:hAnsi="Times New Roman" w:cs="Times New Roman"/>
        </w:rPr>
        <w:t xml:space="preserve"> Nilai 0,205 (motivasi kerja X1) merupakan variabel positif yang tidak ada pengaruh signifikan terhadap kinerja karyawan pada  PT.Sosro Indonesia Rantauprapat</w:t>
      </w:r>
    </w:p>
    <w:p w:rsidR="002960C2" w:rsidRPr="00A52AAC" w:rsidRDefault="002960C2" w:rsidP="00A712C7">
      <w:pPr>
        <w:pStyle w:val="ListParagraph"/>
        <w:numPr>
          <w:ilvl w:val="0"/>
          <w:numId w:val="7"/>
        </w:numPr>
        <w:autoSpaceDE w:val="0"/>
        <w:autoSpaceDN w:val="0"/>
        <w:adjustRightInd w:val="0"/>
        <w:spacing w:after="0" w:line="276" w:lineRule="auto"/>
        <w:ind w:left="851"/>
        <w:jc w:val="both"/>
        <w:rPr>
          <w:rFonts w:ascii="Times New Roman" w:hAnsi="Times New Roman" w:cs="Times New Roman"/>
        </w:rPr>
      </w:pPr>
      <w:r w:rsidRPr="00A52AAC">
        <w:rPr>
          <w:rFonts w:ascii="Times New Roman" w:hAnsi="Times New Roman" w:cs="Times New Roman"/>
        </w:rPr>
        <w:t xml:space="preserve">Nilai </w:t>
      </w:r>
      <w:r w:rsidR="00021BF6" w:rsidRPr="00A52AAC">
        <w:rPr>
          <w:rFonts w:ascii="Times New Roman" w:hAnsi="Times New Roman" w:cs="Times New Roman"/>
        </w:rPr>
        <w:t>-0,</w:t>
      </w:r>
      <w:r w:rsidR="00E017BE" w:rsidRPr="00A52AAC">
        <w:rPr>
          <w:rFonts w:ascii="Times New Roman" w:hAnsi="Times New Roman" w:cs="Times New Roman"/>
        </w:rPr>
        <w:t>162 (lingkungan kerja X2) merupakan variabel negatif</w:t>
      </w:r>
      <w:r w:rsidRPr="00A52AAC">
        <w:rPr>
          <w:rFonts w:ascii="Times New Roman" w:hAnsi="Times New Roman" w:cs="Times New Roman"/>
        </w:rPr>
        <w:t xml:space="preserve"> yang </w:t>
      </w:r>
      <w:r w:rsidR="00E017BE" w:rsidRPr="00A52AAC">
        <w:rPr>
          <w:rFonts w:ascii="Times New Roman" w:hAnsi="Times New Roman" w:cs="Times New Roman"/>
        </w:rPr>
        <w:t xml:space="preserve">tidak ada </w:t>
      </w:r>
      <w:r w:rsidRPr="00A52AAC">
        <w:rPr>
          <w:rFonts w:ascii="Times New Roman" w:hAnsi="Times New Roman" w:cs="Times New Roman"/>
        </w:rPr>
        <w:t xml:space="preserve">pengaruh signifikan terhadap </w:t>
      </w:r>
      <w:r w:rsidR="00E017BE" w:rsidRPr="00A52AAC">
        <w:rPr>
          <w:rFonts w:ascii="Times New Roman" w:hAnsi="Times New Roman" w:cs="Times New Roman"/>
        </w:rPr>
        <w:t>kinerja karyawan pada PT.Sosro Indonesia Rantauprapat</w:t>
      </w:r>
      <w:r w:rsidRPr="00A52AAC">
        <w:rPr>
          <w:rFonts w:ascii="Times New Roman" w:hAnsi="Times New Roman" w:cs="Times New Roman"/>
        </w:rPr>
        <w:t>.</w:t>
      </w:r>
    </w:p>
    <w:p w:rsidR="002960C2" w:rsidRPr="00A52AAC" w:rsidRDefault="00E017BE" w:rsidP="00A712C7">
      <w:pPr>
        <w:pStyle w:val="ListParagraph"/>
        <w:numPr>
          <w:ilvl w:val="0"/>
          <w:numId w:val="7"/>
        </w:numPr>
        <w:autoSpaceDE w:val="0"/>
        <w:autoSpaceDN w:val="0"/>
        <w:adjustRightInd w:val="0"/>
        <w:spacing w:after="0" w:line="276" w:lineRule="auto"/>
        <w:ind w:left="851"/>
        <w:jc w:val="both"/>
        <w:rPr>
          <w:rFonts w:ascii="Times New Roman" w:hAnsi="Times New Roman" w:cs="Times New Roman"/>
        </w:rPr>
      </w:pPr>
      <w:r w:rsidRPr="00A52AAC">
        <w:rPr>
          <w:rFonts w:ascii="Times New Roman" w:hAnsi="Times New Roman" w:cs="Times New Roman"/>
        </w:rPr>
        <w:t>Nilai 0,077</w:t>
      </w:r>
      <w:r w:rsidR="002960C2" w:rsidRPr="00A52AAC">
        <w:rPr>
          <w:rFonts w:ascii="Times New Roman" w:hAnsi="Times New Roman" w:cs="Times New Roman"/>
        </w:rPr>
        <w:t xml:space="preserve"> (</w:t>
      </w:r>
      <w:r w:rsidRPr="00A52AAC">
        <w:rPr>
          <w:rFonts w:ascii="Times New Roman" w:hAnsi="Times New Roman" w:cs="Times New Roman"/>
        </w:rPr>
        <w:t>Budaya kerja</w:t>
      </w:r>
      <w:r w:rsidR="002960C2" w:rsidRPr="00A52AAC">
        <w:rPr>
          <w:rFonts w:ascii="Times New Roman" w:hAnsi="Times New Roman" w:cs="Times New Roman"/>
        </w:rPr>
        <w:t xml:space="preserve"> X3) merupakan variabel positif yang pengaruh signifikan </w:t>
      </w:r>
      <w:r w:rsidRPr="00A52AAC">
        <w:rPr>
          <w:rFonts w:ascii="Times New Roman" w:hAnsi="Times New Roman" w:cs="Times New Roman"/>
        </w:rPr>
        <w:t>terhadap kinerja karyawan pada PT.Sosro Indonesia Rantauprapat</w:t>
      </w:r>
      <w:r w:rsidR="002960C2" w:rsidRPr="00A52AAC">
        <w:rPr>
          <w:rFonts w:ascii="Times New Roman" w:hAnsi="Times New Roman" w:cs="Times New Roman"/>
        </w:rPr>
        <w:t>.</w:t>
      </w:r>
    </w:p>
    <w:p w:rsidR="00E017BE" w:rsidRPr="00A52AAC" w:rsidRDefault="00E017BE" w:rsidP="00A712C7">
      <w:pPr>
        <w:pStyle w:val="ListParagraph"/>
        <w:numPr>
          <w:ilvl w:val="0"/>
          <w:numId w:val="7"/>
        </w:numPr>
        <w:autoSpaceDE w:val="0"/>
        <w:autoSpaceDN w:val="0"/>
        <w:adjustRightInd w:val="0"/>
        <w:spacing w:after="0" w:line="276" w:lineRule="auto"/>
        <w:ind w:left="851"/>
        <w:jc w:val="both"/>
        <w:rPr>
          <w:rFonts w:ascii="Times New Roman" w:hAnsi="Times New Roman" w:cs="Times New Roman"/>
        </w:rPr>
      </w:pPr>
      <w:r w:rsidRPr="00A52AAC">
        <w:rPr>
          <w:rFonts w:ascii="Times New Roman" w:hAnsi="Times New Roman" w:cs="Times New Roman"/>
        </w:rPr>
        <w:t>Nilai 0,056</w:t>
      </w:r>
      <w:r w:rsidR="002960C2" w:rsidRPr="00A52AAC">
        <w:rPr>
          <w:rFonts w:ascii="Times New Roman" w:hAnsi="Times New Roman" w:cs="Times New Roman"/>
        </w:rPr>
        <w:t xml:space="preserve"> (</w:t>
      </w:r>
      <w:r w:rsidRPr="00A52AAC">
        <w:rPr>
          <w:rFonts w:ascii="Times New Roman" w:hAnsi="Times New Roman" w:cs="Times New Roman"/>
        </w:rPr>
        <w:t>Kepemimpinan</w:t>
      </w:r>
      <w:r w:rsidR="00710461" w:rsidRPr="00A52AAC">
        <w:rPr>
          <w:rFonts w:ascii="Times New Roman" w:hAnsi="Times New Roman" w:cs="Times New Roman"/>
        </w:rPr>
        <w:t xml:space="preserve"> </w:t>
      </w:r>
      <w:r w:rsidR="002960C2" w:rsidRPr="00A52AAC">
        <w:rPr>
          <w:rFonts w:ascii="Times New Roman" w:hAnsi="Times New Roman" w:cs="Times New Roman"/>
        </w:rPr>
        <w:t xml:space="preserve">X3) merupakan variabel </w:t>
      </w:r>
      <w:r w:rsidRPr="00A52AAC">
        <w:rPr>
          <w:rFonts w:ascii="Times New Roman" w:hAnsi="Times New Roman" w:cs="Times New Roman"/>
        </w:rPr>
        <w:t>positif</w:t>
      </w:r>
      <w:r w:rsidR="002960C2" w:rsidRPr="00A52AAC">
        <w:rPr>
          <w:rFonts w:ascii="Times New Roman" w:hAnsi="Times New Roman" w:cs="Times New Roman"/>
        </w:rPr>
        <w:t xml:space="preserve"> yang </w:t>
      </w:r>
      <w:r w:rsidRPr="00A52AAC">
        <w:rPr>
          <w:rFonts w:ascii="Times New Roman" w:hAnsi="Times New Roman" w:cs="Times New Roman"/>
        </w:rPr>
        <w:t>positif yang pengaruh signifikan terhadap kinerja karyawan pada PT.Sosro Indonesia Rantauprapat.</w:t>
      </w:r>
    </w:p>
    <w:p w:rsidR="00E017BE" w:rsidRPr="004C09BB" w:rsidRDefault="00E017BE" w:rsidP="00A52AAC">
      <w:pPr>
        <w:pStyle w:val="ListParagraph"/>
        <w:autoSpaceDE w:val="0"/>
        <w:autoSpaceDN w:val="0"/>
        <w:adjustRightInd w:val="0"/>
        <w:spacing w:after="0" w:line="276" w:lineRule="auto"/>
        <w:ind w:left="426"/>
        <w:rPr>
          <w:rFonts w:ascii="Times New Roman" w:hAnsi="Times New Roman" w:cs="Times New Roman"/>
          <w:sz w:val="10"/>
        </w:rPr>
      </w:pPr>
    </w:p>
    <w:p w:rsidR="00E017BE" w:rsidRPr="00961CAC" w:rsidRDefault="00E017BE" w:rsidP="00961CAC">
      <w:pPr>
        <w:pStyle w:val="ListParagraph"/>
        <w:numPr>
          <w:ilvl w:val="0"/>
          <w:numId w:val="14"/>
        </w:numPr>
        <w:spacing w:after="0" w:line="276" w:lineRule="auto"/>
        <w:ind w:left="426"/>
        <w:jc w:val="both"/>
        <w:rPr>
          <w:rFonts w:ascii="Times New Roman" w:hAnsi="Times New Roman" w:cs="Times New Roman"/>
          <w:b/>
        </w:rPr>
      </w:pPr>
      <w:r w:rsidRPr="00961CAC">
        <w:rPr>
          <w:rFonts w:ascii="Times New Roman" w:hAnsi="Times New Roman" w:cs="Times New Roman"/>
          <w:b/>
        </w:rPr>
        <w:t>Uji Hipotesis</w:t>
      </w:r>
    </w:p>
    <w:p w:rsidR="00E017BE" w:rsidRPr="00A52AAC" w:rsidRDefault="00E017BE" w:rsidP="00961CAC">
      <w:pPr>
        <w:pStyle w:val="ListParagraph"/>
        <w:numPr>
          <w:ilvl w:val="0"/>
          <w:numId w:val="8"/>
        </w:numPr>
        <w:autoSpaceDE w:val="0"/>
        <w:autoSpaceDN w:val="0"/>
        <w:adjustRightInd w:val="0"/>
        <w:spacing w:after="0" w:line="276" w:lineRule="auto"/>
        <w:ind w:left="709" w:hanging="283"/>
        <w:rPr>
          <w:rFonts w:ascii="Times New Roman" w:hAnsi="Times New Roman" w:cs="Times New Roman"/>
          <w:lang w:val="es-ES"/>
        </w:rPr>
      </w:pPr>
      <w:r w:rsidRPr="00A52AAC">
        <w:rPr>
          <w:rFonts w:ascii="Times New Roman" w:hAnsi="Times New Roman" w:cs="Times New Roman"/>
          <w:lang w:val="es-ES"/>
        </w:rPr>
        <w:t>Pengujian Hipotesis Secara Parsial (Uji T)</w:t>
      </w:r>
    </w:p>
    <w:p w:rsidR="00E017BE" w:rsidRPr="00A52AAC" w:rsidRDefault="00B60ACC" w:rsidP="00961CAC">
      <w:pPr>
        <w:pStyle w:val="ListParagraph"/>
        <w:autoSpaceDE w:val="0"/>
        <w:autoSpaceDN w:val="0"/>
        <w:adjustRightInd w:val="0"/>
        <w:spacing w:after="0" w:line="276" w:lineRule="auto"/>
        <w:ind w:left="709"/>
        <w:rPr>
          <w:rFonts w:ascii="Times New Roman" w:hAnsi="Times New Roman" w:cs="Times New Roman"/>
          <w:lang w:val="es-ES"/>
        </w:rPr>
      </w:pPr>
      <w:r w:rsidRPr="00A52AAC">
        <w:rPr>
          <w:rFonts w:ascii="Times New Roman" w:hAnsi="Times New Roman" w:cs="Times New Roman"/>
          <w:lang w:val="es-ES"/>
        </w:rPr>
        <w:t>Tabel 6</w:t>
      </w:r>
    </w:p>
    <w:p w:rsidR="00E017BE" w:rsidRPr="00A52AAC" w:rsidRDefault="00E017BE" w:rsidP="00961CAC">
      <w:pPr>
        <w:pStyle w:val="ListParagraph"/>
        <w:autoSpaceDE w:val="0"/>
        <w:autoSpaceDN w:val="0"/>
        <w:adjustRightInd w:val="0"/>
        <w:spacing w:after="0" w:line="276" w:lineRule="auto"/>
        <w:ind w:left="709"/>
        <w:rPr>
          <w:rFonts w:ascii="Times New Roman" w:hAnsi="Times New Roman" w:cs="Times New Roman"/>
          <w:lang w:val="es-ES"/>
        </w:rPr>
      </w:pPr>
      <w:r w:rsidRPr="00A52AAC">
        <w:rPr>
          <w:rFonts w:ascii="Times New Roman" w:hAnsi="Times New Roman" w:cs="Times New Roman"/>
          <w:lang w:val="es-ES"/>
        </w:rPr>
        <w:t>Hasil Uji T</w:t>
      </w:r>
    </w:p>
    <w:tbl>
      <w:tblPr>
        <w:tblW w:w="7654"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992"/>
        <w:gridCol w:w="851"/>
        <w:gridCol w:w="992"/>
        <w:gridCol w:w="1276"/>
        <w:gridCol w:w="708"/>
        <w:gridCol w:w="851"/>
        <w:gridCol w:w="992"/>
        <w:gridCol w:w="708"/>
      </w:tblGrid>
      <w:tr w:rsidR="00E017BE" w:rsidRPr="00A52AAC" w:rsidTr="004C09BB">
        <w:trPr>
          <w:cantSplit/>
          <w:trHeight w:val="300"/>
        </w:trPr>
        <w:tc>
          <w:tcPr>
            <w:tcW w:w="7654" w:type="dxa"/>
            <w:gridSpan w:val="9"/>
            <w:tcBorders>
              <w:top w:val="nil"/>
              <w:left w:val="nil"/>
              <w:bottom w:val="nil"/>
              <w:right w:val="nil"/>
            </w:tcBorders>
            <w:shd w:val="clear" w:color="auto" w:fill="FFFFFF"/>
            <w:vAlign w:val="center"/>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010205"/>
                <w:sz w:val="20"/>
                <w:szCs w:val="20"/>
              </w:rPr>
            </w:pPr>
            <w:r w:rsidRPr="00961CAC">
              <w:rPr>
                <w:rFonts w:ascii="Times New Roman" w:hAnsi="Times New Roman" w:cs="Times New Roman"/>
                <w:b/>
                <w:bCs/>
                <w:color w:val="010205"/>
                <w:sz w:val="20"/>
                <w:szCs w:val="20"/>
              </w:rPr>
              <w:t>Coefficients</w:t>
            </w:r>
            <w:r w:rsidRPr="00961CAC">
              <w:rPr>
                <w:rFonts w:ascii="Times New Roman" w:hAnsi="Times New Roman" w:cs="Times New Roman"/>
                <w:b/>
                <w:bCs/>
                <w:color w:val="010205"/>
                <w:sz w:val="20"/>
                <w:szCs w:val="20"/>
                <w:vertAlign w:val="superscript"/>
              </w:rPr>
              <w:t>a</w:t>
            </w:r>
          </w:p>
        </w:tc>
      </w:tr>
      <w:tr w:rsidR="00E017BE" w:rsidRPr="00A52AAC" w:rsidTr="004C09BB">
        <w:trPr>
          <w:cantSplit/>
          <w:trHeight w:val="615"/>
        </w:trPr>
        <w:tc>
          <w:tcPr>
            <w:tcW w:w="1276" w:type="dxa"/>
            <w:gridSpan w:val="2"/>
            <w:vMerge w:val="restart"/>
            <w:tcBorders>
              <w:top w:val="nil"/>
              <w:left w:val="nil"/>
              <w:bottom w:val="nil"/>
              <w:right w:val="nil"/>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rPr>
                <w:rFonts w:ascii="Times New Roman" w:hAnsi="Times New Roman" w:cs="Times New Roman"/>
                <w:color w:val="264A60"/>
                <w:sz w:val="20"/>
                <w:szCs w:val="20"/>
              </w:rPr>
            </w:pPr>
            <w:r w:rsidRPr="00961CAC">
              <w:rPr>
                <w:rFonts w:ascii="Times New Roman" w:hAnsi="Times New Roman" w:cs="Times New Roman"/>
                <w:color w:val="264A60"/>
                <w:sz w:val="20"/>
                <w:szCs w:val="20"/>
              </w:rPr>
              <w:t>Model</w:t>
            </w:r>
          </w:p>
        </w:tc>
        <w:tc>
          <w:tcPr>
            <w:tcW w:w="1843" w:type="dxa"/>
            <w:gridSpan w:val="2"/>
            <w:tcBorders>
              <w:top w:val="nil"/>
              <w:left w:val="nil"/>
              <w:bottom w:val="nil"/>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Standardized Coefficients</w:t>
            </w:r>
          </w:p>
        </w:tc>
        <w:tc>
          <w:tcPr>
            <w:tcW w:w="708" w:type="dxa"/>
            <w:vMerge w:val="restart"/>
            <w:tcBorders>
              <w:top w:val="nil"/>
              <w:left w:val="single" w:sz="8" w:space="0" w:color="E0E0E0"/>
              <w:bottom w:val="nil"/>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t</w:t>
            </w:r>
          </w:p>
        </w:tc>
        <w:tc>
          <w:tcPr>
            <w:tcW w:w="851" w:type="dxa"/>
            <w:vMerge w:val="restart"/>
            <w:tcBorders>
              <w:top w:val="nil"/>
              <w:left w:val="single" w:sz="8" w:space="0" w:color="E0E0E0"/>
              <w:bottom w:val="nil"/>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Sig.</w:t>
            </w:r>
          </w:p>
        </w:tc>
        <w:tc>
          <w:tcPr>
            <w:tcW w:w="1700" w:type="dxa"/>
            <w:gridSpan w:val="2"/>
            <w:tcBorders>
              <w:top w:val="nil"/>
              <w:left w:val="single" w:sz="8" w:space="0" w:color="E0E0E0"/>
              <w:bottom w:val="nil"/>
              <w:right w:val="nil"/>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Collinearity Statistics</w:t>
            </w:r>
          </w:p>
        </w:tc>
      </w:tr>
      <w:tr w:rsidR="00E017BE" w:rsidRPr="00A52AAC" w:rsidTr="004C09BB">
        <w:trPr>
          <w:cantSplit/>
          <w:trHeight w:val="300"/>
        </w:trPr>
        <w:tc>
          <w:tcPr>
            <w:tcW w:w="1276" w:type="dxa"/>
            <w:gridSpan w:val="2"/>
            <w:vMerge/>
            <w:tcBorders>
              <w:top w:val="nil"/>
              <w:left w:val="nil"/>
              <w:bottom w:val="nil"/>
              <w:right w:val="nil"/>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rPr>
                <w:rFonts w:ascii="Times New Roman" w:hAnsi="Times New Roman" w:cs="Times New Roman"/>
                <w:color w:val="264A60"/>
                <w:sz w:val="20"/>
                <w:szCs w:val="20"/>
              </w:rPr>
            </w:pPr>
          </w:p>
        </w:tc>
        <w:tc>
          <w:tcPr>
            <w:tcW w:w="851" w:type="dxa"/>
            <w:tcBorders>
              <w:top w:val="nil"/>
              <w:left w:val="nil"/>
              <w:bottom w:val="single" w:sz="8" w:space="0" w:color="152935"/>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Beta</w:t>
            </w:r>
          </w:p>
        </w:tc>
        <w:tc>
          <w:tcPr>
            <w:tcW w:w="708" w:type="dxa"/>
            <w:vMerge/>
            <w:tcBorders>
              <w:top w:val="nil"/>
              <w:left w:val="single" w:sz="8" w:space="0" w:color="E0E0E0"/>
              <w:bottom w:val="nil"/>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rPr>
                <w:rFonts w:ascii="Times New Roman" w:hAnsi="Times New Roman" w:cs="Times New Roman"/>
                <w:color w:val="264A60"/>
                <w:sz w:val="20"/>
                <w:szCs w:val="20"/>
              </w:rPr>
            </w:pPr>
          </w:p>
        </w:tc>
        <w:tc>
          <w:tcPr>
            <w:tcW w:w="851" w:type="dxa"/>
            <w:vMerge/>
            <w:tcBorders>
              <w:top w:val="nil"/>
              <w:left w:val="single" w:sz="8" w:space="0" w:color="E0E0E0"/>
              <w:bottom w:val="nil"/>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rPr>
                <w:rFonts w:ascii="Times New Roman" w:hAnsi="Times New Roman" w:cs="Times New Roman"/>
                <w:color w:val="264A60"/>
                <w:sz w:val="20"/>
                <w:szCs w:val="20"/>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Tolerance</w:t>
            </w:r>
          </w:p>
        </w:tc>
        <w:tc>
          <w:tcPr>
            <w:tcW w:w="708" w:type="dxa"/>
            <w:tcBorders>
              <w:top w:val="nil"/>
              <w:left w:val="single" w:sz="8" w:space="0" w:color="E0E0E0"/>
              <w:bottom w:val="single" w:sz="8" w:space="0" w:color="152935"/>
              <w:right w:val="nil"/>
            </w:tcBorders>
            <w:shd w:val="clear" w:color="auto" w:fill="FFFFFF"/>
            <w:vAlign w:val="bottom"/>
          </w:tcPr>
          <w:p w:rsidR="00E017BE" w:rsidRPr="00961CAC" w:rsidRDefault="00E017BE" w:rsidP="00961CAC">
            <w:pPr>
              <w:tabs>
                <w:tab w:val="left" w:pos="435"/>
              </w:tabs>
              <w:autoSpaceDE w:val="0"/>
              <w:autoSpaceDN w:val="0"/>
              <w:adjustRightInd w:val="0"/>
              <w:spacing w:after="0" w:line="276" w:lineRule="auto"/>
              <w:ind w:right="60"/>
              <w:jc w:val="center"/>
              <w:rPr>
                <w:rFonts w:ascii="Times New Roman" w:hAnsi="Times New Roman" w:cs="Times New Roman"/>
                <w:color w:val="264A60"/>
                <w:sz w:val="20"/>
                <w:szCs w:val="20"/>
              </w:rPr>
            </w:pPr>
            <w:r w:rsidRPr="00961CAC">
              <w:rPr>
                <w:rFonts w:ascii="Times New Roman" w:hAnsi="Times New Roman" w:cs="Times New Roman"/>
                <w:color w:val="264A60"/>
                <w:sz w:val="20"/>
                <w:szCs w:val="20"/>
              </w:rPr>
              <w:t>VIF</w:t>
            </w:r>
          </w:p>
        </w:tc>
      </w:tr>
      <w:tr w:rsidR="00E017BE" w:rsidRPr="00A52AAC" w:rsidTr="004C09BB">
        <w:trPr>
          <w:cantSplit/>
          <w:trHeight w:val="314"/>
        </w:trPr>
        <w:tc>
          <w:tcPr>
            <w:tcW w:w="284" w:type="dxa"/>
            <w:vMerge w:val="restart"/>
            <w:tcBorders>
              <w:top w:val="single" w:sz="8" w:space="0" w:color="152935"/>
              <w:left w:val="nil"/>
              <w:bottom w:val="single" w:sz="8" w:space="0" w:color="152935"/>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ind w:right="60"/>
              <w:rPr>
                <w:rFonts w:ascii="Times New Roman" w:hAnsi="Times New Roman" w:cs="Times New Roman"/>
                <w:color w:val="264A60"/>
                <w:sz w:val="20"/>
                <w:szCs w:val="20"/>
              </w:rPr>
            </w:pPr>
            <w:r w:rsidRPr="00961CAC">
              <w:rPr>
                <w:rFonts w:ascii="Times New Roman" w:hAnsi="Times New Roman" w:cs="Times New Roman"/>
                <w:color w:val="264A60"/>
                <w:sz w:val="20"/>
                <w:szCs w:val="20"/>
              </w:rPr>
              <w:t>1</w:t>
            </w:r>
          </w:p>
        </w:tc>
        <w:tc>
          <w:tcPr>
            <w:tcW w:w="992" w:type="dxa"/>
            <w:tcBorders>
              <w:top w:val="single" w:sz="8" w:space="0" w:color="152935"/>
              <w:left w:val="nil"/>
              <w:bottom w:val="single" w:sz="8" w:space="0" w:color="AEAEAE"/>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ind w:right="60"/>
              <w:rPr>
                <w:rFonts w:ascii="Times New Roman" w:hAnsi="Times New Roman" w:cs="Times New Roman"/>
                <w:color w:val="264A60"/>
                <w:sz w:val="20"/>
                <w:szCs w:val="20"/>
              </w:rPr>
            </w:pPr>
            <w:r w:rsidRPr="00961CAC">
              <w:rPr>
                <w:rFonts w:ascii="Times New Roman" w:hAnsi="Times New Roman" w:cs="Times New Roman"/>
                <w:color w:val="264A60"/>
                <w:sz w:val="20"/>
                <w:szCs w:val="20"/>
              </w:rPr>
              <w:t>(Constant)</w:t>
            </w:r>
          </w:p>
        </w:tc>
        <w:tc>
          <w:tcPr>
            <w:tcW w:w="851" w:type="dxa"/>
            <w:tcBorders>
              <w:top w:val="single" w:sz="8" w:space="0" w:color="152935"/>
              <w:left w:val="nil"/>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15.854</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3.947</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017BE" w:rsidRPr="00961CAC" w:rsidRDefault="00E017BE" w:rsidP="004C09BB">
            <w:pPr>
              <w:tabs>
                <w:tab w:val="left" w:pos="435"/>
              </w:tabs>
              <w:autoSpaceDE w:val="0"/>
              <w:autoSpaceDN w:val="0"/>
              <w:adjustRightInd w:val="0"/>
              <w:spacing w:after="0" w:line="240" w:lineRule="auto"/>
              <w:rPr>
                <w:rFonts w:ascii="Times New Roman" w:hAnsi="Times New Roman" w:cs="Times New Roman"/>
                <w:sz w:val="20"/>
                <w:szCs w:val="20"/>
              </w:rPr>
            </w:pP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4.017</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.000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017BE" w:rsidRPr="00961CAC" w:rsidRDefault="00E017BE" w:rsidP="004C09BB">
            <w:pPr>
              <w:tabs>
                <w:tab w:val="left" w:pos="435"/>
              </w:tabs>
              <w:autoSpaceDE w:val="0"/>
              <w:autoSpaceDN w:val="0"/>
              <w:adjustRightInd w:val="0"/>
              <w:spacing w:after="0" w:line="240" w:lineRule="auto"/>
              <w:rPr>
                <w:rFonts w:ascii="Times New Roman" w:hAnsi="Times New Roman" w:cs="Times New Roman"/>
                <w:sz w:val="20"/>
                <w:szCs w:val="20"/>
              </w:rPr>
            </w:pPr>
          </w:p>
        </w:tc>
        <w:tc>
          <w:tcPr>
            <w:tcW w:w="708" w:type="dxa"/>
            <w:tcBorders>
              <w:top w:val="single" w:sz="8" w:space="0" w:color="152935"/>
              <w:left w:val="single" w:sz="8" w:space="0" w:color="E0E0E0"/>
              <w:bottom w:val="single" w:sz="8" w:space="0" w:color="AEAEAE"/>
              <w:right w:val="nil"/>
            </w:tcBorders>
            <w:shd w:val="clear" w:color="auto" w:fill="FFFFFF"/>
            <w:vAlign w:val="center"/>
          </w:tcPr>
          <w:p w:rsidR="00E017BE" w:rsidRPr="00961CAC" w:rsidRDefault="00E017BE" w:rsidP="004C09BB">
            <w:pPr>
              <w:tabs>
                <w:tab w:val="left" w:pos="435"/>
              </w:tabs>
              <w:autoSpaceDE w:val="0"/>
              <w:autoSpaceDN w:val="0"/>
              <w:adjustRightInd w:val="0"/>
              <w:spacing w:after="0" w:line="240" w:lineRule="auto"/>
              <w:rPr>
                <w:rFonts w:ascii="Times New Roman" w:hAnsi="Times New Roman" w:cs="Times New Roman"/>
                <w:sz w:val="20"/>
                <w:szCs w:val="20"/>
              </w:rPr>
            </w:pPr>
          </w:p>
        </w:tc>
      </w:tr>
      <w:tr w:rsidR="00E017BE" w:rsidRPr="00A52AAC" w:rsidTr="004C09BB">
        <w:trPr>
          <w:cantSplit/>
          <w:trHeight w:val="329"/>
        </w:trPr>
        <w:tc>
          <w:tcPr>
            <w:tcW w:w="284" w:type="dxa"/>
            <w:vMerge/>
            <w:tcBorders>
              <w:top w:val="single" w:sz="8" w:space="0" w:color="152935"/>
              <w:left w:val="nil"/>
              <w:bottom w:val="single" w:sz="8" w:space="0" w:color="152935"/>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rPr>
                <w:rFonts w:ascii="Times New Roman" w:hAnsi="Times New Roman" w:cs="Times New Roman"/>
                <w:sz w:val="20"/>
                <w:szCs w:val="20"/>
              </w:rPr>
            </w:pPr>
          </w:p>
        </w:tc>
        <w:tc>
          <w:tcPr>
            <w:tcW w:w="992" w:type="dxa"/>
            <w:tcBorders>
              <w:top w:val="single" w:sz="8" w:space="0" w:color="AEAEAE"/>
              <w:left w:val="nil"/>
              <w:bottom w:val="single" w:sz="8" w:space="0" w:color="AEAEAE"/>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ind w:right="60"/>
              <w:rPr>
                <w:rFonts w:ascii="Times New Roman" w:hAnsi="Times New Roman" w:cs="Times New Roman"/>
                <w:color w:val="264A60"/>
                <w:sz w:val="20"/>
                <w:szCs w:val="20"/>
              </w:rPr>
            </w:pPr>
            <w:r w:rsidRPr="00961CAC">
              <w:rPr>
                <w:rFonts w:ascii="Times New Roman" w:hAnsi="Times New Roman" w:cs="Times New Roman"/>
                <w:color w:val="264A60"/>
                <w:sz w:val="20"/>
                <w:szCs w:val="20"/>
              </w:rPr>
              <w:t>X1</w:t>
            </w:r>
          </w:p>
        </w:tc>
        <w:tc>
          <w:tcPr>
            <w:tcW w:w="851" w:type="dxa"/>
            <w:tcBorders>
              <w:top w:val="single" w:sz="8" w:space="0" w:color="AEAEAE"/>
              <w:left w:val="nil"/>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.205</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.212</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.269</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.968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.342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.496</w:t>
            </w:r>
          </w:p>
        </w:tc>
        <w:tc>
          <w:tcPr>
            <w:tcW w:w="708" w:type="dxa"/>
            <w:tcBorders>
              <w:top w:val="single" w:sz="8" w:space="0" w:color="AEAEAE"/>
              <w:left w:val="single" w:sz="8" w:space="0" w:color="E0E0E0"/>
              <w:bottom w:val="single" w:sz="8" w:space="0" w:color="AEAEAE"/>
              <w:right w:val="nil"/>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2.016</w:t>
            </w:r>
          </w:p>
        </w:tc>
      </w:tr>
      <w:tr w:rsidR="00E017BE" w:rsidRPr="00A52AAC" w:rsidTr="004C09BB">
        <w:trPr>
          <w:cantSplit/>
          <w:trHeight w:val="314"/>
        </w:trPr>
        <w:tc>
          <w:tcPr>
            <w:tcW w:w="284" w:type="dxa"/>
            <w:vMerge/>
            <w:tcBorders>
              <w:top w:val="single" w:sz="8" w:space="0" w:color="152935"/>
              <w:left w:val="nil"/>
              <w:bottom w:val="single" w:sz="8" w:space="0" w:color="152935"/>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AEAEAE"/>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ind w:right="60"/>
              <w:rPr>
                <w:rFonts w:ascii="Times New Roman" w:hAnsi="Times New Roman" w:cs="Times New Roman"/>
                <w:color w:val="264A60"/>
                <w:sz w:val="20"/>
                <w:szCs w:val="20"/>
              </w:rPr>
            </w:pPr>
            <w:r w:rsidRPr="00961CAC">
              <w:rPr>
                <w:rFonts w:ascii="Times New Roman" w:hAnsi="Times New Roman" w:cs="Times New Roman"/>
                <w:color w:val="264A60"/>
                <w:sz w:val="20"/>
                <w:szCs w:val="20"/>
              </w:rPr>
              <w:t>X2</w:t>
            </w:r>
          </w:p>
        </w:tc>
        <w:tc>
          <w:tcPr>
            <w:tcW w:w="851" w:type="dxa"/>
            <w:tcBorders>
              <w:top w:val="single" w:sz="8" w:space="0" w:color="AEAEAE"/>
              <w:left w:val="nil"/>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-.162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.226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-.228</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-.717</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.480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.379</w:t>
            </w:r>
          </w:p>
        </w:tc>
        <w:tc>
          <w:tcPr>
            <w:tcW w:w="708" w:type="dxa"/>
            <w:tcBorders>
              <w:top w:val="single" w:sz="8" w:space="0" w:color="AEAEAE"/>
              <w:left w:val="single" w:sz="8" w:space="0" w:color="E0E0E0"/>
              <w:bottom w:val="single" w:sz="8" w:space="0" w:color="AEAEAE"/>
              <w:right w:val="nil"/>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2.641</w:t>
            </w:r>
          </w:p>
        </w:tc>
      </w:tr>
      <w:tr w:rsidR="00E017BE" w:rsidRPr="00A52AAC" w:rsidTr="004C09BB">
        <w:trPr>
          <w:cantSplit/>
          <w:trHeight w:val="329"/>
        </w:trPr>
        <w:tc>
          <w:tcPr>
            <w:tcW w:w="284" w:type="dxa"/>
            <w:vMerge/>
            <w:tcBorders>
              <w:top w:val="single" w:sz="8" w:space="0" w:color="152935"/>
              <w:left w:val="nil"/>
              <w:bottom w:val="single" w:sz="8" w:space="0" w:color="152935"/>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AEAEAE"/>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ind w:right="60"/>
              <w:rPr>
                <w:rFonts w:ascii="Times New Roman" w:hAnsi="Times New Roman" w:cs="Times New Roman"/>
                <w:color w:val="264A60"/>
                <w:sz w:val="20"/>
                <w:szCs w:val="20"/>
              </w:rPr>
            </w:pPr>
            <w:r w:rsidRPr="00961CAC">
              <w:rPr>
                <w:rFonts w:ascii="Times New Roman" w:hAnsi="Times New Roman" w:cs="Times New Roman"/>
                <w:color w:val="264A60"/>
                <w:sz w:val="20"/>
                <w:szCs w:val="20"/>
              </w:rPr>
              <w:t>X3</w:t>
            </w:r>
          </w:p>
        </w:tc>
        <w:tc>
          <w:tcPr>
            <w:tcW w:w="851" w:type="dxa"/>
            <w:tcBorders>
              <w:top w:val="single" w:sz="8" w:space="0" w:color="AEAEAE"/>
              <w:left w:val="nil"/>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.077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.196</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.090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.394</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.697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.724</w:t>
            </w:r>
          </w:p>
        </w:tc>
        <w:tc>
          <w:tcPr>
            <w:tcW w:w="708" w:type="dxa"/>
            <w:tcBorders>
              <w:top w:val="single" w:sz="8" w:space="0" w:color="AEAEAE"/>
              <w:left w:val="single" w:sz="8" w:space="0" w:color="E0E0E0"/>
              <w:bottom w:val="single" w:sz="8" w:space="0" w:color="AEAEAE"/>
              <w:right w:val="nil"/>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1.382</w:t>
            </w:r>
          </w:p>
        </w:tc>
      </w:tr>
      <w:tr w:rsidR="00E017BE" w:rsidRPr="00A52AAC" w:rsidTr="004C09BB">
        <w:trPr>
          <w:cantSplit/>
          <w:trHeight w:val="329"/>
        </w:trPr>
        <w:tc>
          <w:tcPr>
            <w:tcW w:w="284" w:type="dxa"/>
            <w:vMerge/>
            <w:tcBorders>
              <w:top w:val="single" w:sz="8" w:space="0" w:color="152935"/>
              <w:left w:val="nil"/>
              <w:bottom w:val="single" w:sz="8" w:space="0" w:color="152935"/>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rPr>
                <w:rFonts w:ascii="Times New Roman" w:hAnsi="Times New Roman" w:cs="Times New Roman"/>
                <w:color w:val="010205"/>
                <w:sz w:val="20"/>
                <w:szCs w:val="20"/>
              </w:rPr>
            </w:pPr>
          </w:p>
        </w:tc>
        <w:tc>
          <w:tcPr>
            <w:tcW w:w="992" w:type="dxa"/>
            <w:tcBorders>
              <w:top w:val="single" w:sz="8" w:space="0" w:color="AEAEAE"/>
              <w:left w:val="nil"/>
              <w:bottom w:val="single" w:sz="8" w:space="0" w:color="152935"/>
              <w:right w:val="nil"/>
            </w:tcBorders>
            <w:shd w:val="clear" w:color="auto" w:fill="E0E0E0"/>
          </w:tcPr>
          <w:p w:rsidR="00E017BE" w:rsidRPr="00961CAC" w:rsidRDefault="00E017BE" w:rsidP="004C09BB">
            <w:pPr>
              <w:tabs>
                <w:tab w:val="left" w:pos="435"/>
              </w:tabs>
              <w:autoSpaceDE w:val="0"/>
              <w:autoSpaceDN w:val="0"/>
              <w:adjustRightInd w:val="0"/>
              <w:spacing w:after="0" w:line="240" w:lineRule="auto"/>
              <w:ind w:right="60"/>
              <w:rPr>
                <w:rFonts w:ascii="Times New Roman" w:hAnsi="Times New Roman" w:cs="Times New Roman"/>
                <w:color w:val="264A60"/>
                <w:sz w:val="20"/>
                <w:szCs w:val="20"/>
              </w:rPr>
            </w:pPr>
            <w:r w:rsidRPr="00961CAC">
              <w:rPr>
                <w:rFonts w:ascii="Times New Roman" w:hAnsi="Times New Roman" w:cs="Times New Roman"/>
                <w:color w:val="264A60"/>
                <w:sz w:val="20"/>
                <w:szCs w:val="20"/>
              </w:rPr>
              <w:t>X4</w:t>
            </w:r>
          </w:p>
        </w:tc>
        <w:tc>
          <w:tcPr>
            <w:tcW w:w="851" w:type="dxa"/>
            <w:tcBorders>
              <w:top w:val="single" w:sz="8" w:space="0" w:color="AEAEAE"/>
              <w:left w:val="nil"/>
              <w:bottom w:val="single" w:sz="8" w:space="0" w:color="152935"/>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.056</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.203</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.067</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.274</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.787</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.630</w:t>
            </w:r>
          </w:p>
        </w:tc>
        <w:tc>
          <w:tcPr>
            <w:tcW w:w="708" w:type="dxa"/>
            <w:tcBorders>
              <w:top w:val="single" w:sz="8" w:space="0" w:color="AEAEAE"/>
              <w:left w:val="single" w:sz="8" w:space="0" w:color="E0E0E0"/>
              <w:bottom w:val="single" w:sz="8" w:space="0" w:color="152935"/>
              <w:right w:val="nil"/>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jc w:val="right"/>
              <w:rPr>
                <w:rFonts w:ascii="Times New Roman" w:hAnsi="Times New Roman" w:cs="Times New Roman"/>
                <w:color w:val="010205"/>
                <w:sz w:val="20"/>
                <w:szCs w:val="20"/>
              </w:rPr>
            </w:pPr>
            <w:r w:rsidRPr="00961CAC">
              <w:rPr>
                <w:rFonts w:ascii="Times New Roman" w:hAnsi="Times New Roman" w:cs="Times New Roman"/>
                <w:color w:val="010205"/>
                <w:sz w:val="20"/>
                <w:szCs w:val="20"/>
              </w:rPr>
              <w:t>1.587</w:t>
            </w:r>
          </w:p>
        </w:tc>
      </w:tr>
      <w:tr w:rsidR="00E017BE" w:rsidRPr="00A52AAC" w:rsidTr="004C09BB">
        <w:trPr>
          <w:cantSplit/>
          <w:trHeight w:val="300"/>
        </w:trPr>
        <w:tc>
          <w:tcPr>
            <w:tcW w:w="7654" w:type="dxa"/>
            <w:gridSpan w:val="9"/>
            <w:tcBorders>
              <w:top w:val="nil"/>
              <w:left w:val="nil"/>
              <w:bottom w:val="nil"/>
              <w:right w:val="nil"/>
            </w:tcBorders>
            <w:shd w:val="clear" w:color="auto" w:fill="FFFFFF"/>
          </w:tcPr>
          <w:p w:rsidR="00E017BE" w:rsidRPr="00961CAC" w:rsidRDefault="00E017BE" w:rsidP="004C09BB">
            <w:pPr>
              <w:tabs>
                <w:tab w:val="left" w:pos="435"/>
              </w:tabs>
              <w:autoSpaceDE w:val="0"/>
              <w:autoSpaceDN w:val="0"/>
              <w:adjustRightInd w:val="0"/>
              <w:spacing w:after="0" w:line="240" w:lineRule="auto"/>
              <w:ind w:right="60"/>
              <w:rPr>
                <w:rFonts w:ascii="Times New Roman" w:hAnsi="Times New Roman" w:cs="Times New Roman"/>
                <w:color w:val="010205"/>
                <w:sz w:val="20"/>
                <w:szCs w:val="20"/>
              </w:rPr>
            </w:pPr>
            <w:r w:rsidRPr="00961CAC">
              <w:rPr>
                <w:rFonts w:ascii="Times New Roman" w:hAnsi="Times New Roman" w:cs="Times New Roman"/>
                <w:color w:val="010205"/>
                <w:sz w:val="20"/>
                <w:szCs w:val="20"/>
              </w:rPr>
              <w:t>a. Dependent Variable: Y</w:t>
            </w:r>
          </w:p>
        </w:tc>
      </w:tr>
    </w:tbl>
    <w:p w:rsidR="00E017BE" w:rsidRPr="00A52AAC" w:rsidRDefault="004C09BB" w:rsidP="00961CAC">
      <w:pPr>
        <w:shd w:val="clear" w:color="auto" w:fill="FFFFFF"/>
        <w:spacing w:after="0" w:line="276" w:lineRule="auto"/>
        <w:ind w:firstLine="426"/>
        <w:jc w:val="both"/>
        <w:rPr>
          <w:rFonts w:ascii="Times New Roman" w:eastAsia="Times New Roman" w:hAnsi="Times New Roman" w:cs="Times New Roman"/>
          <w:b/>
          <w:bCs/>
          <w:i/>
          <w:iCs/>
          <w:lang w:eastAsia="en-ID"/>
        </w:rPr>
      </w:pPr>
      <w:r>
        <w:rPr>
          <w:rFonts w:ascii="Times New Roman" w:eastAsia="Times New Roman" w:hAnsi="Times New Roman" w:cs="Times New Roman"/>
          <w:b/>
          <w:bCs/>
          <w:i/>
          <w:iCs/>
          <w:lang w:eastAsia="en-ID"/>
        </w:rPr>
        <w:t xml:space="preserve">  </w:t>
      </w:r>
      <w:proofErr w:type="gramStart"/>
      <w:r w:rsidR="00E017BE" w:rsidRPr="00A52AAC">
        <w:rPr>
          <w:rFonts w:ascii="Times New Roman" w:eastAsia="Times New Roman" w:hAnsi="Times New Roman" w:cs="Times New Roman"/>
          <w:b/>
          <w:bCs/>
          <w:i/>
          <w:iCs/>
          <w:lang w:eastAsia="en-ID"/>
        </w:rPr>
        <w:t>Sumber :</w:t>
      </w:r>
      <w:proofErr w:type="gramEnd"/>
      <w:r w:rsidR="00E017BE" w:rsidRPr="00A52AAC">
        <w:rPr>
          <w:rFonts w:ascii="Times New Roman" w:eastAsia="Times New Roman" w:hAnsi="Times New Roman" w:cs="Times New Roman"/>
          <w:b/>
          <w:bCs/>
          <w:i/>
          <w:iCs/>
          <w:lang w:eastAsia="en-ID"/>
        </w:rPr>
        <w:t xml:space="preserve"> Olah Data SPPS 24</w:t>
      </w:r>
    </w:p>
    <w:p w:rsidR="00961CAC" w:rsidRDefault="00961CAC" w:rsidP="00A52AAC">
      <w:pPr>
        <w:autoSpaceDE w:val="0"/>
        <w:autoSpaceDN w:val="0"/>
        <w:adjustRightInd w:val="0"/>
        <w:spacing w:after="0" w:line="276" w:lineRule="auto"/>
        <w:rPr>
          <w:rFonts w:ascii="Times New Roman" w:hAnsi="Times New Roman" w:cs="Times New Roman"/>
        </w:rPr>
      </w:pPr>
    </w:p>
    <w:p w:rsidR="00E017BE" w:rsidRPr="00A52AAC" w:rsidRDefault="00E017BE" w:rsidP="004C09BB">
      <w:pPr>
        <w:autoSpaceDE w:val="0"/>
        <w:autoSpaceDN w:val="0"/>
        <w:adjustRightInd w:val="0"/>
        <w:spacing w:after="0" w:line="276" w:lineRule="auto"/>
        <w:ind w:left="426" w:firstLine="425"/>
        <w:rPr>
          <w:rFonts w:ascii="Times New Roman" w:hAnsi="Times New Roman" w:cs="Times New Roman"/>
        </w:rPr>
      </w:pPr>
      <w:r w:rsidRPr="00A52AAC">
        <w:rPr>
          <w:rFonts w:ascii="Times New Roman" w:hAnsi="Times New Roman" w:cs="Times New Roman"/>
        </w:rPr>
        <w:t xml:space="preserve">Berdasarkan hasil yang ditunjukkan oleh tabel 7 diatas dapat dilihat bahwa hasil penelian koefisien regresi dengan hasil uji t adalah sebagai </w:t>
      </w:r>
      <w:proofErr w:type="gramStart"/>
      <w:r w:rsidRPr="00A52AAC">
        <w:rPr>
          <w:rFonts w:ascii="Times New Roman" w:hAnsi="Times New Roman" w:cs="Times New Roman"/>
        </w:rPr>
        <w:t>berikut :</w:t>
      </w:r>
      <w:proofErr w:type="gramEnd"/>
    </w:p>
    <w:p w:rsidR="00E017BE" w:rsidRPr="00A52AAC" w:rsidRDefault="00E017BE" w:rsidP="004C09BB">
      <w:pPr>
        <w:pStyle w:val="ListParagraph"/>
        <w:numPr>
          <w:ilvl w:val="0"/>
          <w:numId w:val="9"/>
        </w:numPr>
        <w:autoSpaceDE w:val="0"/>
        <w:autoSpaceDN w:val="0"/>
        <w:adjustRightInd w:val="0"/>
        <w:spacing w:after="0" w:line="276" w:lineRule="auto"/>
        <w:ind w:left="851"/>
        <w:jc w:val="both"/>
        <w:rPr>
          <w:rFonts w:ascii="Times New Roman" w:hAnsi="Times New Roman" w:cs="Times New Roman"/>
          <w:lang w:val="es-ES"/>
        </w:rPr>
      </w:pPr>
      <w:r w:rsidRPr="00A52AAC">
        <w:rPr>
          <w:rFonts w:ascii="Times New Roman" w:hAnsi="Times New Roman" w:cs="Times New Roman"/>
        </w:rPr>
        <w:t>Untuk variabel X1 (motivasi kerja) diperoleh t hitung 0</w:t>
      </w:r>
      <w:proofErr w:type="gramStart"/>
      <w:r w:rsidRPr="00A52AAC">
        <w:rPr>
          <w:rFonts w:ascii="Times New Roman" w:hAnsi="Times New Roman" w:cs="Times New Roman"/>
        </w:rPr>
        <w:t>,96</w:t>
      </w:r>
      <w:proofErr w:type="gramEnd"/>
      <w:r w:rsidRPr="00A52AAC">
        <w:rPr>
          <w:rFonts w:ascii="Times New Roman" w:hAnsi="Times New Roman" w:cs="Times New Roman"/>
        </w:rPr>
        <w:t xml:space="preserve"> &lt; dari t tabel 2,04 dengan tingkat signifikansi 0,34. Dengan batas 0</w:t>
      </w:r>
      <w:proofErr w:type="gramStart"/>
      <w:r w:rsidRPr="00A52AAC">
        <w:rPr>
          <w:rFonts w:ascii="Times New Roman" w:hAnsi="Times New Roman" w:cs="Times New Roman"/>
        </w:rPr>
        <w:t>,05</w:t>
      </w:r>
      <w:proofErr w:type="gramEnd"/>
      <w:r w:rsidRPr="00A52AAC">
        <w:rPr>
          <w:rFonts w:ascii="Times New Roman" w:hAnsi="Times New Roman" w:cs="Times New Roman"/>
        </w:rPr>
        <w:t xml:space="preserve">, nilai signifikansi tersebut lebih besar dari 5%. </w:t>
      </w:r>
      <w:r w:rsidRPr="00A52AAC">
        <w:rPr>
          <w:rFonts w:ascii="Times New Roman" w:hAnsi="Times New Roman" w:cs="Times New Roman"/>
          <w:lang w:val="es-ES"/>
        </w:rPr>
        <w:t>Dengan demikian hipotesis variabel pertama ini tidak berpengaruh positif namun tidak ada pe</w:t>
      </w:r>
      <w:r w:rsidR="00B02A19" w:rsidRPr="00A52AAC">
        <w:rPr>
          <w:rFonts w:ascii="Times New Roman" w:hAnsi="Times New Roman" w:cs="Times New Roman"/>
          <w:lang w:val="es-ES"/>
        </w:rPr>
        <w:t>ngaruh yang signifikan terhadap profesionalitas kerja</w:t>
      </w:r>
      <w:r w:rsidRPr="00A52AAC">
        <w:rPr>
          <w:rFonts w:ascii="Times New Roman" w:hAnsi="Times New Roman" w:cs="Times New Roman"/>
          <w:lang w:val="es-ES"/>
        </w:rPr>
        <w:t xml:space="preserve"> (Y).</w:t>
      </w:r>
    </w:p>
    <w:p w:rsidR="00E017BE" w:rsidRPr="00A52AAC" w:rsidRDefault="00E017BE" w:rsidP="004C09BB">
      <w:pPr>
        <w:pStyle w:val="ListParagraph"/>
        <w:numPr>
          <w:ilvl w:val="0"/>
          <w:numId w:val="9"/>
        </w:numPr>
        <w:autoSpaceDE w:val="0"/>
        <w:autoSpaceDN w:val="0"/>
        <w:adjustRightInd w:val="0"/>
        <w:spacing w:after="0" w:line="276" w:lineRule="auto"/>
        <w:ind w:left="851"/>
        <w:jc w:val="both"/>
        <w:rPr>
          <w:rFonts w:ascii="Times New Roman" w:hAnsi="Times New Roman" w:cs="Times New Roman"/>
          <w:lang w:val="es-ES"/>
        </w:rPr>
      </w:pPr>
      <w:r w:rsidRPr="00A52AAC">
        <w:rPr>
          <w:rFonts w:ascii="Times New Roman" w:hAnsi="Times New Roman" w:cs="Times New Roman"/>
          <w:lang w:val="es-ES"/>
        </w:rPr>
        <w:t xml:space="preserve">Untuk variabel X2 (Lingkungan </w:t>
      </w:r>
      <w:proofErr w:type="gramStart"/>
      <w:r w:rsidRPr="00A52AAC">
        <w:rPr>
          <w:rFonts w:ascii="Times New Roman" w:hAnsi="Times New Roman" w:cs="Times New Roman"/>
          <w:lang w:val="es-ES"/>
        </w:rPr>
        <w:t>kerja )</w:t>
      </w:r>
      <w:proofErr w:type="gramEnd"/>
      <w:r w:rsidRPr="00A52AAC">
        <w:rPr>
          <w:rFonts w:ascii="Times New Roman" w:hAnsi="Times New Roman" w:cs="Times New Roman"/>
          <w:lang w:val="es-ES"/>
        </w:rPr>
        <w:t xml:space="preserve"> diperoleh t hitung -0,71 &lt;</w:t>
      </w:r>
      <w:r w:rsidR="00762054" w:rsidRPr="00A52AAC">
        <w:rPr>
          <w:rFonts w:ascii="Times New Roman" w:hAnsi="Times New Roman" w:cs="Times New Roman"/>
          <w:lang w:val="es-ES"/>
        </w:rPr>
        <w:t xml:space="preserve"> dari t tabel 2,04</w:t>
      </w:r>
      <w:r w:rsidRPr="00A52AAC">
        <w:rPr>
          <w:rFonts w:ascii="Times New Roman" w:hAnsi="Times New Roman" w:cs="Times New Roman"/>
          <w:lang w:val="es-ES"/>
        </w:rPr>
        <w:t xml:space="preserve"> dengan tingkat signifikansi 0,48. Dengan batas 0,05, nilai signifikansi tersebut lebih kecil dari 5%. Dengan demikian hipotesis variab</w:t>
      </w:r>
      <w:r w:rsidR="00762054" w:rsidRPr="00A52AAC">
        <w:rPr>
          <w:rFonts w:ascii="Times New Roman" w:hAnsi="Times New Roman" w:cs="Times New Roman"/>
          <w:lang w:val="es-ES"/>
        </w:rPr>
        <w:t>el kedua ini berpengaruh negative</w:t>
      </w:r>
      <w:r w:rsidRPr="00A52AAC">
        <w:rPr>
          <w:rFonts w:ascii="Times New Roman" w:hAnsi="Times New Roman" w:cs="Times New Roman"/>
          <w:lang w:val="es-ES"/>
        </w:rPr>
        <w:t xml:space="preserve"> dan signifikan </w:t>
      </w:r>
      <w:r w:rsidR="00B02A19" w:rsidRPr="00A52AAC">
        <w:rPr>
          <w:rFonts w:ascii="Times New Roman" w:hAnsi="Times New Roman" w:cs="Times New Roman"/>
          <w:lang w:val="es-ES"/>
        </w:rPr>
        <w:t>terhadap profesionalitas kerja</w:t>
      </w:r>
      <w:r w:rsidR="00762054" w:rsidRPr="00A52AAC">
        <w:rPr>
          <w:rFonts w:ascii="Times New Roman" w:hAnsi="Times New Roman" w:cs="Times New Roman"/>
          <w:lang w:val="es-ES"/>
        </w:rPr>
        <w:t xml:space="preserve"> (Y)</w:t>
      </w:r>
    </w:p>
    <w:p w:rsidR="00E017BE" w:rsidRPr="00A52AAC" w:rsidRDefault="00762054" w:rsidP="004C09BB">
      <w:pPr>
        <w:pStyle w:val="ListParagraph"/>
        <w:numPr>
          <w:ilvl w:val="0"/>
          <w:numId w:val="9"/>
        </w:numPr>
        <w:autoSpaceDE w:val="0"/>
        <w:autoSpaceDN w:val="0"/>
        <w:adjustRightInd w:val="0"/>
        <w:spacing w:after="0" w:line="276" w:lineRule="auto"/>
        <w:ind w:left="851"/>
        <w:jc w:val="both"/>
        <w:rPr>
          <w:rFonts w:ascii="Times New Roman" w:hAnsi="Times New Roman" w:cs="Times New Roman"/>
          <w:lang w:val="es-ES"/>
        </w:rPr>
      </w:pPr>
      <w:r w:rsidRPr="00A52AAC">
        <w:rPr>
          <w:rFonts w:ascii="Times New Roman" w:hAnsi="Times New Roman" w:cs="Times New Roman"/>
          <w:lang w:val="es-ES"/>
        </w:rPr>
        <w:t>Untuk variabel X3 (Budaya kerja) diperoleh t hitung0</w:t>
      </w:r>
      <w:proofErr w:type="gramStart"/>
      <w:r w:rsidRPr="00A52AAC">
        <w:rPr>
          <w:rFonts w:ascii="Times New Roman" w:hAnsi="Times New Roman" w:cs="Times New Roman"/>
          <w:lang w:val="es-ES"/>
        </w:rPr>
        <w:t>,</w:t>
      </w:r>
      <w:r w:rsidR="00E017BE" w:rsidRPr="00A52AAC">
        <w:rPr>
          <w:rFonts w:ascii="Times New Roman" w:hAnsi="Times New Roman" w:cs="Times New Roman"/>
          <w:lang w:val="es-ES"/>
        </w:rPr>
        <w:t>3</w:t>
      </w:r>
      <w:r w:rsidRPr="00A52AAC">
        <w:rPr>
          <w:rFonts w:ascii="Times New Roman" w:hAnsi="Times New Roman" w:cs="Times New Roman"/>
          <w:lang w:val="es-ES"/>
        </w:rPr>
        <w:t>9</w:t>
      </w:r>
      <w:proofErr w:type="gramEnd"/>
      <w:r w:rsidRPr="00A52AAC">
        <w:rPr>
          <w:rFonts w:ascii="Times New Roman" w:hAnsi="Times New Roman" w:cs="Times New Roman"/>
          <w:lang w:val="es-ES"/>
        </w:rPr>
        <w:t xml:space="preserve"> &gt; dari t tabel 2,04</w:t>
      </w:r>
      <w:r w:rsidR="00E017BE" w:rsidRPr="00A52AAC">
        <w:rPr>
          <w:rFonts w:ascii="Times New Roman" w:hAnsi="Times New Roman" w:cs="Times New Roman"/>
          <w:lang w:val="es-ES"/>
        </w:rPr>
        <w:t xml:space="preserve"> dengan tingkat sign</w:t>
      </w:r>
      <w:r w:rsidRPr="00A52AAC">
        <w:rPr>
          <w:rFonts w:ascii="Times New Roman" w:hAnsi="Times New Roman" w:cs="Times New Roman"/>
          <w:lang w:val="es-ES"/>
        </w:rPr>
        <w:t>ifikansi 0,69</w:t>
      </w:r>
      <w:r w:rsidR="00E017BE" w:rsidRPr="00A52AAC">
        <w:rPr>
          <w:rFonts w:ascii="Times New Roman" w:hAnsi="Times New Roman" w:cs="Times New Roman"/>
          <w:lang w:val="es-ES"/>
        </w:rPr>
        <w:t xml:space="preserve">. Dengan batas 0,05, nilai signifikansi tersebut lebih besar dari 5%. Dengan demikian hipotesis variabel ketiga berpengaruh positif dan signifikan terhadap </w:t>
      </w:r>
      <w:r w:rsidR="00B02A19" w:rsidRPr="00A52AAC">
        <w:rPr>
          <w:rFonts w:ascii="Times New Roman" w:hAnsi="Times New Roman" w:cs="Times New Roman"/>
          <w:lang w:val="es-ES"/>
        </w:rPr>
        <w:t>profesionalitas kerja</w:t>
      </w:r>
      <w:r w:rsidRPr="00A52AAC">
        <w:rPr>
          <w:rFonts w:ascii="Times New Roman" w:hAnsi="Times New Roman" w:cs="Times New Roman"/>
          <w:lang w:val="es-ES"/>
        </w:rPr>
        <w:t xml:space="preserve"> (Y)</w:t>
      </w:r>
    </w:p>
    <w:p w:rsidR="00762054" w:rsidRPr="00A52AAC" w:rsidRDefault="00E017BE" w:rsidP="004C09BB">
      <w:pPr>
        <w:pStyle w:val="ListParagraph"/>
        <w:numPr>
          <w:ilvl w:val="0"/>
          <w:numId w:val="9"/>
        </w:numPr>
        <w:autoSpaceDE w:val="0"/>
        <w:autoSpaceDN w:val="0"/>
        <w:adjustRightInd w:val="0"/>
        <w:spacing w:after="0" w:line="276" w:lineRule="auto"/>
        <w:ind w:left="851"/>
        <w:jc w:val="both"/>
        <w:rPr>
          <w:rFonts w:ascii="Times New Roman" w:hAnsi="Times New Roman" w:cs="Times New Roman"/>
        </w:rPr>
      </w:pPr>
      <w:r w:rsidRPr="00A52AAC">
        <w:rPr>
          <w:rFonts w:ascii="Times New Roman" w:hAnsi="Times New Roman" w:cs="Times New Roman"/>
          <w:lang w:val="es-ES"/>
        </w:rPr>
        <w:t>Untuk variabel X4 (</w:t>
      </w:r>
      <w:r w:rsidR="00710461" w:rsidRPr="00A52AAC">
        <w:rPr>
          <w:rFonts w:ascii="Times New Roman" w:hAnsi="Times New Roman" w:cs="Times New Roman"/>
          <w:lang w:val="es-ES"/>
        </w:rPr>
        <w:t>Kepemimpinan</w:t>
      </w:r>
      <w:r w:rsidRPr="00A52AAC">
        <w:rPr>
          <w:rFonts w:ascii="Times New Roman" w:hAnsi="Times New Roman" w:cs="Times New Roman"/>
          <w:lang w:val="es-ES"/>
        </w:rPr>
        <w:t>)</w:t>
      </w:r>
      <w:r w:rsidR="00762054" w:rsidRPr="00A52AAC">
        <w:rPr>
          <w:rFonts w:ascii="Times New Roman" w:hAnsi="Times New Roman" w:cs="Times New Roman"/>
          <w:lang w:val="es-ES"/>
        </w:rPr>
        <w:t xml:space="preserve"> diperoleh t hitung 0,27</w:t>
      </w:r>
      <w:r w:rsidRPr="00A52AAC">
        <w:rPr>
          <w:rFonts w:ascii="Times New Roman" w:hAnsi="Times New Roman" w:cs="Times New Roman"/>
          <w:lang w:val="es-ES"/>
        </w:rPr>
        <w:t>&lt; dari t</w:t>
      </w:r>
      <w:r w:rsidR="00762054" w:rsidRPr="00A52AAC">
        <w:rPr>
          <w:rFonts w:ascii="Times New Roman" w:hAnsi="Times New Roman" w:cs="Times New Roman"/>
          <w:lang w:val="es-ES"/>
        </w:rPr>
        <w:t xml:space="preserve"> tabel 2,04</w:t>
      </w:r>
      <w:r w:rsidRPr="00A52AAC">
        <w:rPr>
          <w:rFonts w:ascii="Times New Roman" w:hAnsi="Times New Roman" w:cs="Times New Roman"/>
          <w:lang w:val="es-ES"/>
        </w:rPr>
        <w:t xml:space="preserve"> d</w:t>
      </w:r>
      <w:r w:rsidR="00762054" w:rsidRPr="00A52AAC">
        <w:rPr>
          <w:rFonts w:ascii="Times New Roman" w:hAnsi="Times New Roman" w:cs="Times New Roman"/>
          <w:lang w:val="es-ES"/>
        </w:rPr>
        <w:t>engan tingkat signifikansi 0,78</w:t>
      </w:r>
      <w:r w:rsidRPr="00A52AAC">
        <w:rPr>
          <w:rFonts w:ascii="Times New Roman" w:hAnsi="Times New Roman" w:cs="Times New Roman"/>
          <w:lang w:val="es-ES"/>
        </w:rPr>
        <w:t xml:space="preserve">. Dengan batas 0,05, nilai signifikansi tersebut lebih besar dari 5%. Dengan demikian hipotesis variabel keempat ini tidak ada pengaruh yang signifikan terhadap </w:t>
      </w:r>
      <w:r w:rsidR="00B02A19" w:rsidRPr="00A52AAC">
        <w:rPr>
          <w:rFonts w:ascii="Times New Roman" w:hAnsi="Times New Roman" w:cs="Times New Roman"/>
          <w:lang w:val="es-ES"/>
        </w:rPr>
        <w:t>profesionalitas kerja (Y)</w:t>
      </w:r>
    </w:p>
    <w:p w:rsidR="00762054" w:rsidRPr="00A52AAC" w:rsidRDefault="00762054" w:rsidP="00A52AAC">
      <w:pPr>
        <w:autoSpaceDE w:val="0"/>
        <w:autoSpaceDN w:val="0"/>
        <w:adjustRightInd w:val="0"/>
        <w:spacing w:after="0" w:line="276" w:lineRule="auto"/>
        <w:rPr>
          <w:rFonts w:ascii="Times New Roman" w:hAnsi="Times New Roman" w:cs="Times New Roman"/>
        </w:rPr>
      </w:pPr>
    </w:p>
    <w:p w:rsidR="00762054" w:rsidRPr="00A52AAC" w:rsidRDefault="00762054" w:rsidP="004C09BB">
      <w:pPr>
        <w:pStyle w:val="ListParagraph"/>
        <w:numPr>
          <w:ilvl w:val="0"/>
          <w:numId w:val="8"/>
        </w:numPr>
        <w:autoSpaceDE w:val="0"/>
        <w:autoSpaceDN w:val="0"/>
        <w:adjustRightInd w:val="0"/>
        <w:spacing w:after="0" w:line="276" w:lineRule="auto"/>
        <w:ind w:left="709" w:hanging="283"/>
        <w:rPr>
          <w:rFonts w:ascii="Times New Roman" w:hAnsi="Times New Roman" w:cs="Times New Roman"/>
          <w:lang w:val="es-ES"/>
        </w:rPr>
      </w:pPr>
      <w:r w:rsidRPr="00A52AAC">
        <w:rPr>
          <w:rFonts w:ascii="Times New Roman" w:hAnsi="Times New Roman" w:cs="Times New Roman"/>
          <w:lang w:val="es-ES"/>
        </w:rPr>
        <w:t>Pengujian Hipotesis Secara Simultan (Uji F)</w:t>
      </w:r>
    </w:p>
    <w:p w:rsidR="00762054" w:rsidRPr="00A52AAC" w:rsidRDefault="00B60ACC" w:rsidP="004C09BB">
      <w:pPr>
        <w:pStyle w:val="ListParagraph"/>
        <w:autoSpaceDE w:val="0"/>
        <w:autoSpaceDN w:val="0"/>
        <w:adjustRightInd w:val="0"/>
        <w:spacing w:after="0" w:line="276" w:lineRule="auto"/>
        <w:ind w:left="709"/>
        <w:rPr>
          <w:rFonts w:ascii="Times New Roman" w:hAnsi="Times New Roman" w:cs="Times New Roman"/>
          <w:lang w:val="es-ES"/>
        </w:rPr>
      </w:pPr>
      <w:r w:rsidRPr="00A52AAC">
        <w:rPr>
          <w:rFonts w:ascii="Times New Roman" w:hAnsi="Times New Roman" w:cs="Times New Roman"/>
          <w:lang w:val="es-ES"/>
        </w:rPr>
        <w:t>Tabel 7</w:t>
      </w:r>
    </w:p>
    <w:p w:rsidR="00762054" w:rsidRPr="00A52AAC" w:rsidRDefault="00762054" w:rsidP="004C09BB">
      <w:pPr>
        <w:pStyle w:val="ListParagraph"/>
        <w:autoSpaceDE w:val="0"/>
        <w:autoSpaceDN w:val="0"/>
        <w:adjustRightInd w:val="0"/>
        <w:spacing w:after="0" w:line="276" w:lineRule="auto"/>
        <w:ind w:left="709"/>
        <w:rPr>
          <w:rFonts w:ascii="Times New Roman" w:hAnsi="Times New Roman" w:cs="Times New Roman"/>
          <w:lang w:val="es-ES"/>
        </w:rPr>
      </w:pPr>
      <w:r w:rsidRPr="00A52AAC">
        <w:rPr>
          <w:rFonts w:ascii="Times New Roman" w:hAnsi="Times New Roman" w:cs="Times New Roman"/>
          <w:lang w:val="es-ES"/>
        </w:rPr>
        <w:t>Hasil Uji F</w:t>
      </w:r>
    </w:p>
    <w:tbl>
      <w:tblPr>
        <w:tblW w:w="7513"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417"/>
        <w:gridCol w:w="1643"/>
        <w:gridCol w:w="767"/>
        <w:gridCol w:w="1666"/>
        <w:gridCol w:w="744"/>
        <w:gridCol w:w="850"/>
      </w:tblGrid>
      <w:tr w:rsidR="00762054" w:rsidRPr="00A52AAC" w:rsidTr="004C09BB">
        <w:trPr>
          <w:cantSplit/>
          <w:trHeight w:val="218"/>
        </w:trPr>
        <w:tc>
          <w:tcPr>
            <w:tcW w:w="7513" w:type="dxa"/>
            <w:gridSpan w:val="7"/>
            <w:tcBorders>
              <w:top w:val="nil"/>
              <w:left w:val="nil"/>
              <w:bottom w:val="nil"/>
              <w:right w:val="nil"/>
            </w:tcBorders>
            <w:shd w:val="clear" w:color="auto" w:fill="FFFFFF"/>
            <w:vAlign w:val="center"/>
          </w:tcPr>
          <w:p w:rsidR="00762054" w:rsidRPr="004C09BB" w:rsidRDefault="00762054" w:rsidP="00A52AAC">
            <w:pPr>
              <w:autoSpaceDE w:val="0"/>
              <w:autoSpaceDN w:val="0"/>
              <w:adjustRightInd w:val="0"/>
              <w:spacing w:after="0" w:line="276" w:lineRule="auto"/>
              <w:ind w:left="60" w:right="60"/>
              <w:jc w:val="center"/>
              <w:rPr>
                <w:rFonts w:ascii="Times New Roman" w:hAnsi="Times New Roman" w:cs="Times New Roman"/>
                <w:color w:val="010205"/>
                <w:sz w:val="20"/>
              </w:rPr>
            </w:pPr>
            <w:r w:rsidRPr="004C09BB">
              <w:rPr>
                <w:rFonts w:ascii="Times New Roman" w:hAnsi="Times New Roman" w:cs="Times New Roman"/>
                <w:b/>
                <w:bCs/>
                <w:color w:val="010205"/>
                <w:sz w:val="20"/>
              </w:rPr>
              <w:t>ANOVA</w:t>
            </w:r>
            <w:r w:rsidRPr="004C09BB">
              <w:rPr>
                <w:rFonts w:ascii="Times New Roman" w:hAnsi="Times New Roman" w:cs="Times New Roman"/>
                <w:b/>
                <w:bCs/>
                <w:color w:val="010205"/>
                <w:sz w:val="20"/>
                <w:vertAlign w:val="superscript"/>
              </w:rPr>
              <w:t>a</w:t>
            </w:r>
          </w:p>
        </w:tc>
      </w:tr>
      <w:tr w:rsidR="00762054" w:rsidRPr="00A52AAC" w:rsidTr="004C09BB">
        <w:trPr>
          <w:cantSplit/>
        </w:trPr>
        <w:tc>
          <w:tcPr>
            <w:tcW w:w="1843" w:type="dxa"/>
            <w:gridSpan w:val="2"/>
            <w:tcBorders>
              <w:top w:val="nil"/>
              <w:left w:val="nil"/>
              <w:bottom w:val="single" w:sz="8" w:space="0" w:color="152935"/>
              <w:right w:val="nil"/>
            </w:tcBorders>
            <w:shd w:val="clear" w:color="auto" w:fill="FFFFFF"/>
            <w:vAlign w:val="bottom"/>
          </w:tcPr>
          <w:p w:rsidR="00762054" w:rsidRPr="004C09BB" w:rsidRDefault="00762054" w:rsidP="00A52AAC">
            <w:pPr>
              <w:autoSpaceDE w:val="0"/>
              <w:autoSpaceDN w:val="0"/>
              <w:adjustRightInd w:val="0"/>
              <w:spacing w:after="0" w:line="276" w:lineRule="auto"/>
              <w:ind w:left="60" w:right="60"/>
              <w:rPr>
                <w:rFonts w:ascii="Times New Roman" w:hAnsi="Times New Roman" w:cs="Times New Roman"/>
                <w:color w:val="264A60"/>
                <w:sz w:val="20"/>
              </w:rPr>
            </w:pPr>
            <w:r w:rsidRPr="004C09BB">
              <w:rPr>
                <w:rFonts w:ascii="Times New Roman" w:hAnsi="Times New Roman" w:cs="Times New Roman"/>
                <w:color w:val="264A60"/>
                <w:sz w:val="20"/>
              </w:rPr>
              <w:t>Model</w:t>
            </w:r>
          </w:p>
        </w:tc>
        <w:tc>
          <w:tcPr>
            <w:tcW w:w="1643" w:type="dxa"/>
            <w:tcBorders>
              <w:top w:val="nil"/>
              <w:left w:val="nil"/>
              <w:bottom w:val="single" w:sz="8" w:space="0" w:color="152935"/>
              <w:right w:val="single" w:sz="8" w:space="0" w:color="E0E0E0"/>
            </w:tcBorders>
            <w:shd w:val="clear" w:color="auto" w:fill="FFFFFF"/>
            <w:vAlign w:val="bottom"/>
          </w:tcPr>
          <w:p w:rsidR="00762054" w:rsidRPr="004C09BB" w:rsidRDefault="00762054"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4C09BB">
              <w:rPr>
                <w:rFonts w:ascii="Times New Roman" w:hAnsi="Times New Roman" w:cs="Times New Roman"/>
                <w:color w:val="264A60"/>
                <w:sz w:val="20"/>
              </w:rPr>
              <w:t>Sum of Squares</w:t>
            </w:r>
          </w:p>
        </w:tc>
        <w:tc>
          <w:tcPr>
            <w:tcW w:w="767" w:type="dxa"/>
            <w:tcBorders>
              <w:top w:val="nil"/>
              <w:left w:val="single" w:sz="8" w:space="0" w:color="E0E0E0"/>
              <w:bottom w:val="single" w:sz="8" w:space="0" w:color="152935"/>
              <w:right w:val="single" w:sz="8" w:space="0" w:color="E0E0E0"/>
            </w:tcBorders>
            <w:shd w:val="clear" w:color="auto" w:fill="FFFFFF"/>
            <w:vAlign w:val="bottom"/>
          </w:tcPr>
          <w:p w:rsidR="00762054" w:rsidRPr="004C09BB" w:rsidRDefault="00762054"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4C09BB">
              <w:rPr>
                <w:rFonts w:ascii="Times New Roman" w:hAnsi="Times New Roman" w:cs="Times New Roman"/>
                <w:color w:val="264A60"/>
                <w:sz w:val="20"/>
              </w:rPr>
              <w:t>df</w:t>
            </w:r>
          </w:p>
        </w:tc>
        <w:tc>
          <w:tcPr>
            <w:tcW w:w="1666" w:type="dxa"/>
            <w:tcBorders>
              <w:top w:val="nil"/>
              <w:left w:val="single" w:sz="8" w:space="0" w:color="E0E0E0"/>
              <w:bottom w:val="single" w:sz="8" w:space="0" w:color="152935"/>
              <w:right w:val="single" w:sz="8" w:space="0" w:color="E0E0E0"/>
            </w:tcBorders>
            <w:shd w:val="clear" w:color="auto" w:fill="FFFFFF"/>
            <w:vAlign w:val="bottom"/>
          </w:tcPr>
          <w:p w:rsidR="00762054" w:rsidRPr="004C09BB" w:rsidRDefault="00762054"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4C09BB">
              <w:rPr>
                <w:rFonts w:ascii="Times New Roman" w:hAnsi="Times New Roman" w:cs="Times New Roman"/>
                <w:color w:val="264A60"/>
                <w:sz w:val="20"/>
              </w:rPr>
              <w:t>Mean Square</w:t>
            </w:r>
          </w:p>
        </w:tc>
        <w:tc>
          <w:tcPr>
            <w:tcW w:w="744" w:type="dxa"/>
            <w:tcBorders>
              <w:top w:val="nil"/>
              <w:left w:val="single" w:sz="8" w:space="0" w:color="E0E0E0"/>
              <w:bottom w:val="single" w:sz="8" w:space="0" w:color="152935"/>
              <w:right w:val="single" w:sz="8" w:space="0" w:color="E0E0E0"/>
            </w:tcBorders>
            <w:shd w:val="clear" w:color="auto" w:fill="FFFFFF"/>
            <w:vAlign w:val="bottom"/>
          </w:tcPr>
          <w:p w:rsidR="00762054" w:rsidRPr="004C09BB" w:rsidRDefault="00762054"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4C09BB">
              <w:rPr>
                <w:rFonts w:ascii="Times New Roman" w:hAnsi="Times New Roman" w:cs="Times New Roman"/>
                <w:color w:val="264A60"/>
                <w:sz w:val="20"/>
              </w:rPr>
              <w:t>F</w:t>
            </w:r>
          </w:p>
        </w:tc>
        <w:tc>
          <w:tcPr>
            <w:tcW w:w="850" w:type="dxa"/>
            <w:tcBorders>
              <w:top w:val="nil"/>
              <w:left w:val="single" w:sz="8" w:space="0" w:color="E0E0E0"/>
              <w:bottom w:val="single" w:sz="8" w:space="0" w:color="152935"/>
              <w:right w:val="nil"/>
            </w:tcBorders>
            <w:shd w:val="clear" w:color="auto" w:fill="FFFFFF"/>
            <w:vAlign w:val="bottom"/>
          </w:tcPr>
          <w:p w:rsidR="00762054" w:rsidRPr="004C09BB" w:rsidRDefault="00762054" w:rsidP="00A52AAC">
            <w:pPr>
              <w:autoSpaceDE w:val="0"/>
              <w:autoSpaceDN w:val="0"/>
              <w:adjustRightInd w:val="0"/>
              <w:spacing w:after="0" w:line="276" w:lineRule="auto"/>
              <w:ind w:left="60" w:right="60"/>
              <w:jc w:val="center"/>
              <w:rPr>
                <w:rFonts w:ascii="Times New Roman" w:hAnsi="Times New Roman" w:cs="Times New Roman"/>
                <w:color w:val="264A60"/>
                <w:sz w:val="20"/>
              </w:rPr>
            </w:pPr>
            <w:r w:rsidRPr="004C09BB">
              <w:rPr>
                <w:rFonts w:ascii="Times New Roman" w:hAnsi="Times New Roman" w:cs="Times New Roman"/>
                <w:color w:val="264A60"/>
                <w:sz w:val="20"/>
              </w:rPr>
              <w:t>Sig.</w:t>
            </w:r>
          </w:p>
        </w:tc>
      </w:tr>
      <w:tr w:rsidR="00762054" w:rsidRPr="00A52AAC" w:rsidTr="004C09BB">
        <w:trPr>
          <w:cantSplit/>
        </w:trPr>
        <w:tc>
          <w:tcPr>
            <w:tcW w:w="426" w:type="dxa"/>
            <w:vMerge w:val="restart"/>
            <w:tcBorders>
              <w:top w:val="single" w:sz="8" w:space="0" w:color="152935"/>
              <w:left w:val="nil"/>
              <w:bottom w:val="single" w:sz="8" w:space="0" w:color="152935"/>
              <w:right w:val="nil"/>
            </w:tcBorders>
            <w:shd w:val="clear" w:color="auto" w:fill="E0E0E0"/>
          </w:tcPr>
          <w:p w:rsidR="00762054" w:rsidRPr="004C09BB" w:rsidRDefault="00762054" w:rsidP="00A52AAC">
            <w:pPr>
              <w:autoSpaceDE w:val="0"/>
              <w:autoSpaceDN w:val="0"/>
              <w:adjustRightInd w:val="0"/>
              <w:spacing w:after="0" w:line="276" w:lineRule="auto"/>
              <w:ind w:left="60" w:right="60"/>
              <w:rPr>
                <w:rFonts w:ascii="Times New Roman" w:hAnsi="Times New Roman" w:cs="Times New Roman"/>
                <w:color w:val="264A60"/>
                <w:sz w:val="20"/>
              </w:rPr>
            </w:pPr>
            <w:r w:rsidRPr="004C09BB">
              <w:rPr>
                <w:rFonts w:ascii="Times New Roman" w:hAnsi="Times New Roman" w:cs="Times New Roman"/>
                <w:color w:val="264A60"/>
                <w:sz w:val="20"/>
              </w:rPr>
              <w:t>1</w:t>
            </w:r>
          </w:p>
        </w:tc>
        <w:tc>
          <w:tcPr>
            <w:tcW w:w="1417" w:type="dxa"/>
            <w:tcBorders>
              <w:top w:val="single" w:sz="8" w:space="0" w:color="152935"/>
              <w:left w:val="nil"/>
              <w:bottom w:val="single" w:sz="8" w:space="0" w:color="AEAEAE"/>
              <w:right w:val="nil"/>
            </w:tcBorders>
            <w:shd w:val="clear" w:color="auto" w:fill="E0E0E0"/>
          </w:tcPr>
          <w:p w:rsidR="00762054" w:rsidRPr="004C09BB" w:rsidRDefault="00762054" w:rsidP="00A52AAC">
            <w:pPr>
              <w:autoSpaceDE w:val="0"/>
              <w:autoSpaceDN w:val="0"/>
              <w:adjustRightInd w:val="0"/>
              <w:spacing w:after="0" w:line="276" w:lineRule="auto"/>
              <w:ind w:left="60" w:right="60"/>
              <w:rPr>
                <w:rFonts w:ascii="Times New Roman" w:hAnsi="Times New Roman" w:cs="Times New Roman"/>
                <w:color w:val="264A60"/>
                <w:sz w:val="20"/>
              </w:rPr>
            </w:pPr>
            <w:r w:rsidRPr="004C09BB">
              <w:rPr>
                <w:rFonts w:ascii="Times New Roman" w:hAnsi="Times New Roman" w:cs="Times New Roman"/>
                <w:color w:val="264A60"/>
                <w:sz w:val="20"/>
              </w:rPr>
              <w:t>Regression</w:t>
            </w:r>
          </w:p>
        </w:tc>
        <w:tc>
          <w:tcPr>
            <w:tcW w:w="1643" w:type="dxa"/>
            <w:tcBorders>
              <w:top w:val="single" w:sz="8" w:space="0" w:color="152935"/>
              <w:left w:val="nil"/>
              <w:bottom w:val="single" w:sz="8" w:space="0" w:color="AEAEAE"/>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6.455</w:t>
            </w:r>
          </w:p>
        </w:tc>
        <w:tc>
          <w:tcPr>
            <w:tcW w:w="767" w:type="dxa"/>
            <w:tcBorders>
              <w:top w:val="single" w:sz="8" w:space="0" w:color="152935"/>
              <w:left w:val="single" w:sz="8" w:space="0" w:color="E0E0E0"/>
              <w:bottom w:val="single" w:sz="8" w:space="0" w:color="AEAEAE"/>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4</w:t>
            </w:r>
          </w:p>
        </w:tc>
        <w:tc>
          <w:tcPr>
            <w:tcW w:w="1666" w:type="dxa"/>
            <w:tcBorders>
              <w:top w:val="single" w:sz="8" w:space="0" w:color="152935"/>
              <w:left w:val="single" w:sz="8" w:space="0" w:color="E0E0E0"/>
              <w:bottom w:val="single" w:sz="8" w:space="0" w:color="AEAEAE"/>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1.614</w:t>
            </w:r>
          </w:p>
        </w:tc>
        <w:tc>
          <w:tcPr>
            <w:tcW w:w="744" w:type="dxa"/>
            <w:tcBorders>
              <w:top w:val="single" w:sz="8" w:space="0" w:color="152935"/>
              <w:left w:val="single" w:sz="8" w:space="0" w:color="E0E0E0"/>
              <w:bottom w:val="single" w:sz="8" w:space="0" w:color="AEAEAE"/>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.296</w:t>
            </w:r>
          </w:p>
        </w:tc>
        <w:tc>
          <w:tcPr>
            <w:tcW w:w="850" w:type="dxa"/>
            <w:tcBorders>
              <w:top w:val="single" w:sz="8" w:space="0" w:color="152935"/>
              <w:left w:val="single" w:sz="8" w:space="0" w:color="E0E0E0"/>
              <w:bottom w:val="single" w:sz="8" w:space="0" w:color="AEAEAE"/>
              <w:right w:val="nil"/>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.878</w:t>
            </w:r>
            <w:r w:rsidRPr="004C09BB">
              <w:rPr>
                <w:rFonts w:ascii="Times New Roman" w:hAnsi="Times New Roman" w:cs="Times New Roman"/>
                <w:color w:val="010205"/>
                <w:sz w:val="20"/>
                <w:vertAlign w:val="superscript"/>
              </w:rPr>
              <w:t>b</w:t>
            </w:r>
          </w:p>
        </w:tc>
      </w:tr>
      <w:tr w:rsidR="00762054" w:rsidRPr="00A52AAC" w:rsidTr="004C09BB">
        <w:trPr>
          <w:cantSplit/>
        </w:trPr>
        <w:tc>
          <w:tcPr>
            <w:tcW w:w="426" w:type="dxa"/>
            <w:vMerge/>
            <w:tcBorders>
              <w:top w:val="single" w:sz="8" w:space="0" w:color="152935"/>
              <w:left w:val="nil"/>
              <w:bottom w:val="single" w:sz="8" w:space="0" w:color="152935"/>
              <w:right w:val="nil"/>
            </w:tcBorders>
            <w:shd w:val="clear" w:color="auto" w:fill="E0E0E0"/>
          </w:tcPr>
          <w:p w:rsidR="00762054" w:rsidRPr="004C09BB" w:rsidRDefault="00762054" w:rsidP="00A52AAC">
            <w:pPr>
              <w:autoSpaceDE w:val="0"/>
              <w:autoSpaceDN w:val="0"/>
              <w:adjustRightInd w:val="0"/>
              <w:spacing w:after="0" w:line="276" w:lineRule="auto"/>
              <w:rPr>
                <w:rFonts w:ascii="Times New Roman" w:hAnsi="Times New Roman" w:cs="Times New Roman"/>
                <w:color w:val="010205"/>
                <w:sz w:val="20"/>
              </w:rPr>
            </w:pPr>
          </w:p>
        </w:tc>
        <w:tc>
          <w:tcPr>
            <w:tcW w:w="1417" w:type="dxa"/>
            <w:tcBorders>
              <w:top w:val="single" w:sz="8" w:space="0" w:color="AEAEAE"/>
              <w:left w:val="nil"/>
              <w:bottom w:val="single" w:sz="8" w:space="0" w:color="AEAEAE"/>
              <w:right w:val="nil"/>
            </w:tcBorders>
            <w:shd w:val="clear" w:color="auto" w:fill="E0E0E0"/>
          </w:tcPr>
          <w:p w:rsidR="00762054" w:rsidRPr="004C09BB" w:rsidRDefault="00762054" w:rsidP="00A52AAC">
            <w:pPr>
              <w:autoSpaceDE w:val="0"/>
              <w:autoSpaceDN w:val="0"/>
              <w:adjustRightInd w:val="0"/>
              <w:spacing w:after="0" w:line="276" w:lineRule="auto"/>
              <w:ind w:left="60" w:right="60"/>
              <w:rPr>
                <w:rFonts w:ascii="Times New Roman" w:hAnsi="Times New Roman" w:cs="Times New Roman"/>
                <w:color w:val="264A60"/>
                <w:sz w:val="20"/>
              </w:rPr>
            </w:pPr>
            <w:r w:rsidRPr="004C09BB">
              <w:rPr>
                <w:rFonts w:ascii="Times New Roman" w:hAnsi="Times New Roman" w:cs="Times New Roman"/>
                <w:color w:val="264A60"/>
                <w:sz w:val="20"/>
              </w:rPr>
              <w:t>Residual</w:t>
            </w:r>
          </w:p>
        </w:tc>
        <w:tc>
          <w:tcPr>
            <w:tcW w:w="1643" w:type="dxa"/>
            <w:tcBorders>
              <w:top w:val="single" w:sz="8" w:space="0" w:color="AEAEAE"/>
              <w:left w:val="nil"/>
              <w:bottom w:val="single" w:sz="8" w:space="0" w:color="AEAEAE"/>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136.345</w:t>
            </w:r>
          </w:p>
        </w:tc>
        <w:tc>
          <w:tcPr>
            <w:tcW w:w="767" w:type="dxa"/>
            <w:tcBorders>
              <w:top w:val="single" w:sz="8" w:space="0" w:color="AEAEAE"/>
              <w:left w:val="single" w:sz="8" w:space="0" w:color="E0E0E0"/>
              <w:bottom w:val="single" w:sz="8" w:space="0" w:color="AEAEAE"/>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25</w:t>
            </w:r>
          </w:p>
        </w:tc>
        <w:tc>
          <w:tcPr>
            <w:tcW w:w="1666" w:type="dxa"/>
            <w:tcBorders>
              <w:top w:val="single" w:sz="8" w:space="0" w:color="AEAEAE"/>
              <w:left w:val="single" w:sz="8" w:space="0" w:color="E0E0E0"/>
              <w:bottom w:val="single" w:sz="8" w:space="0" w:color="AEAEAE"/>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5.454</w:t>
            </w:r>
          </w:p>
        </w:tc>
        <w:tc>
          <w:tcPr>
            <w:tcW w:w="74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62054" w:rsidRPr="004C09BB" w:rsidRDefault="00762054" w:rsidP="00A52AAC">
            <w:pPr>
              <w:autoSpaceDE w:val="0"/>
              <w:autoSpaceDN w:val="0"/>
              <w:adjustRightInd w:val="0"/>
              <w:spacing w:after="0" w:line="276" w:lineRule="auto"/>
              <w:rPr>
                <w:rFonts w:ascii="Times New Roman" w:hAnsi="Times New Roman" w:cs="Times New Roman"/>
                <w:sz w:val="20"/>
              </w:rPr>
            </w:pPr>
          </w:p>
        </w:tc>
        <w:tc>
          <w:tcPr>
            <w:tcW w:w="850" w:type="dxa"/>
            <w:tcBorders>
              <w:top w:val="single" w:sz="8" w:space="0" w:color="AEAEAE"/>
              <w:left w:val="single" w:sz="8" w:space="0" w:color="E0E0E0"/>
              <w:bottom w:val="single" w:sz="8" w:space="0" w:color="AEAEAE"/>
              <w:right w:val="nil"/>
            </w:tcBorders>
            <w:shd w:val="clear" w:color="auto" w:fill="FFFFFF"/>
            <w:vAlign w:val="center"/>
          </w:tcPr>
          <w:p w:rsidR="00762054" w:rsidRPr="004C09BB" w:rsidRDefault="00762054" w:rsidP="00A52AAC">
            <w:pPr>
              <w:autoSpaceDE w:val="0"/>
              <w:autoSpaceDN w:val="0"/>
              <w:adjustRightInd w:val="0"/>
              <w:spacing w:after="0" w:line="276" w:lineRule="auto"/>
              <w:rPr>
                <w:rFonts w:ascii="Times New Roman" w:hAnsi="Times New Roman" w:cs="Times New Roman"/>
                <w:sz w:val="20"/>
              </w:rPr>
            </w:pPr>
          </w:p>
        </w:tc>
      </w:tr>
      <w:tr w:rsidR="00762054" w:rsidRPr="00A52AAC" w:rsidTr="004C09BB">
        <w:trPr>
          <w:cantSplit/>
        </w:trPr>
        <w:tc>
          <w:tcPr>
            <w:tcW w:w="426" w:type="dxa"/>
            <w:vMerge/>
            <w:tcBorders>
              <w:top w:val="single" w:sz="8" w:space="0" w:color="152935"/>
              <w:left w:val="nil"/>
              <w:bottom w:val="single" w:sz="8" w:space="0" w:color="152935"/>
              <w:right w:val="nil"/>
            </w:tcBorders>
            <w:shd w:val="clear" w:color="auto" w:fill="E0E0E0"/>
          </w:tcPr>
          <w:p w:rsidR="00762054" w:rsidRPr="004C09BB" w:rsidRDefault="00762054" w:rsidP="00A52AAC">
            <w:pPr>
              <w:autoSpaceDE w:val="0"/>
              <w:autoSpaceDN w:val="0"/>
              <w:adjustRightInd w:val="0"/>
              <w:spacing w:after="0" w:line="276" w:lineRule="auto"/>
              <w:rPr>
                <w:rFonts w:ascii="Times New Roman" w:hAnsi="Times New Roman" w:cs="Times New Roman"/>
                <w:sz w:val="20"/>
              </w:rPr>
            </w:pPr>
          </w:p>
        </w:tc>
        <w:tc>
          <w:tcPr>
            <w:tcW w:w="1417" w:type="dxa"/>
            <w:tcBorders>
              <w:top w:val="single" w:sz="8" w:space="0" w:color="AEAEAE"/>
              <w:left w:val="nil"/>
              <w:bottom w:val="single" w:sz="8" w:space="0" w:color="152935"/>
              <w:right w:val="nil"/>
            </w:tcBorders>
            <w:shd w:val="clear" w:color="auto" w:fill="E0E0E0"/>
          </w:tcPr>
          <w:p w:rsidR="00762054" w:rsidRPr="004C09BB" w:rsidRDefault="00762054" w:rsidP="00A52AAC">
            <w:pPr>
              <w:autoSpaceDE w:val="0"/>
              <w:autoSpaceDN w:val="0"/>
              <w:adjustRightInd w:val="0"/>
              <w:spacing w:after="0" w:line="276" w:lineRule="auto"/>
              <w:ind w:left="60" w:right="60"/>
              <w:rPr>
                <w:rFonts w:ascii="Times New Roman" w:hAnsi="Times New Roman" w:cs="Times New Roman"/>
                <w:color w:val="264A60"/>
                <w:sz w:val="20"/>
              </w:rPr>
            </w:pPr>
            <w:r w:rsidRPr="004C09BB">
              <w:rPr>
                <w:rFonts w:ascii="Times New Roman" w:hAnsi="Times New Roman" w:cs="Times New Roman"/>
                <w:color w:val="264A60"/>
                <w:sz w:val="20"/>
              </w:rPr>
              <w:t>Total</w:t>
            </w:r>
          </w:p>
        </w:tc>
        <w:tc>
          <w:tcPr>
            <w:tcW w:w="1643" w:type="dxa"/>
            <w:tcBorders>
              <w:top w:val="single" w:sz="8" w:space="0" w:color="AEAEAE"/>
              <w:left w:val="nil"/>
              <w:bottom w:val="single" w:sz="8" w:space="0" w:color="152935"/>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142.800</w:t>
            </w:r>
          </w:p>
        </w:tc>
        <w:tc>
          <w:tcPr>
            <w:tcW w:w="767" w:type="dxa"/>
            <w:tcBorders>
              <w:top w:val="single" w:sz="8" w:space="0" w:color="AEAEAE"/>
              <w:left w:val="single" w:sz="8" w:space="0" w:color="E0E0E0"/>
              <w:bottom w:val="single" w:sz="8" w:space="0" w:color="152935"/>
              <w:right w:val="single" w:sz="8" w:space="0" w:color="E0E0E0"/>
            </w:tcBorders>
            <w:shd w:val="clear" w:color="auto" w:fill="FFFFFF"/>
          </w:tcPr>
          <w:p w:rsidR="00762054" w:rsidRPr="004C09BB" w:rsidRDefault="00762054" w:rsidP="00A52AAC">
            <w:pPr>
              <w:autoSpaceDE w:val="0"/>
              <w:autoSpaceDN w:val="0"/>
              <w:adjustRightInd w:val="0"/>
              <w:spacing w:after="0" w:line="276" w:lineRule="auto"/>
              <w:ind w:left="60" w:right="60"/>
              <w:jc w:val="right"/>
              <w:rPr>
                <w:rFonts w:ascii="Times New Roman" w:hAnsi="Times New Roman" w:cs="Times New Roman"/>
                <w:color w:val="010205"/>
                <w:sz w:val="20"/>
              </w:rPr>
            </w:pPr>
            <w:r w:rsidRPr="004C09BB">
              <w:rPr>
                <w:rFonts w:ascii="Times New Roman" w:hAnsi="Times New Roman" w:cs="Times New Roman"/>
                <w:color w:val="010205"/>
                <w:sz w:val="20"/>
              </w:rPr>
              <w:t>29</w:t>
            </w:r>
          </w:p>
        </w:tc>
        <w:tc>
          <w:tcPr>
            <w:tcW w:w="166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62054" w:rsidRPr="004C09BB" w:rsidRDefault="00762054" w:rsidP="00A52AAC">
            <w:pPr>
              <w:autoSpaceDE w:val="0"/>
              <w:autoSpaceDN w:val="0"/>
              <w:adjustRightInd w:val="0"/>
              <w:spacing w:after="0" w:line="276" w:lineRule="auto"/>
              <w:rPr>
                <w:rFonts w:ascii="Times New Roman" w:hAnsi="Times New Roman" w:cs="Times New Roman"/>
                <w:sz w:val="20"/>
              </w:rPr>
            </w:pPr>
          </w:p>
        </w:tc>
        <w:tc>
          <w:tcPr>
            <w:tcW w:w="74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62054" w:rsidRPr="004C09BB" w:rsidRDefault="00762054" w:rsidP="00A52AAC">
            <w:pPr>
              <w:autoSpaceDE w:val="0"/>
              <w:autoSpaceDN w:val="0"/>
              <w:adjustRightInd w:val="0"/>
              <w:spacing w:after="0" w:line="276" w:lineRule="auto"/>
              <w:rPr>
                <w:rFonts w:ascii="Times New Roman" w:hAnsi="Times New Roman" w:cs="Times New Roman"/>
                <w:sz w:val="20"/>
              </w:rPr>
            </w:pPr>
          </w:p>
        </w:tc>
        <w:tc>
          <w:tcPr>
            <w:tcW w:w="850" w:type="dxa"/>
            <w:tcBorders>
              <w:top w:val="single" w:sz="8" w:space="0" w:color="AEAEAE"/>
              <w:left w:val="single" w:sz="8" w:space="0" w:color="E0E0E0"/>
              <w:bottom w:val="single" w:sz="8" w:space="0" w:color="152935"/>
              <w:right w:val="nil"/>
            </w:tcBorders>
            <w:shd w:val="clear" w:color="auto" w:fill="FFFFFF"/>
            <w:vAlign w:val="center"/>
          </w:tcPr>
          <w:p w:rsidR="00762054" w:rsidRPr="004C09BB" w:rsidRDefault="00762054" w:rsidP="00A52AAC">
            <w:pPr>
              <w:autoSpaceDE w:val="0"/>
              <w:autoSpaceDN w:val="0"/>
              <w:adjustRightInd w:val="0"/>
              <w:spacing w:after="0" w:line="276" w:lineRule="auto"/>
              <w:rPr>
                <w:rFonts w:ascii="Times New Roman" w:hAnsi="Times New Roman" w:cs="Times New Roman"/>
                <w:sz w:val="20"/>
              </w:rPr>
            </w:pPr>
          </w:p>
        </w:tc>
      </w:tr>
      <w:tr w:rsidR="00762054" w:rsidRPr="00A52AAC" w:rsidTr="004C09BB">
        <w:trPr>
          <w:cantSplit/>
        </w:trPr>
        <w:tc>
          <w:tcPr>
            <w:tcW w:w="7513" w:type="dxa"/>
            <w:gridSpan w:val="7"/>
            <w:tcBorders>
              <w:top w:val="nil"/>
              <w:left w:val="nil"/>
              <w:bottom w:val="nil"/>
              <w:right w:val="nil"/>
            </w:tcBorders>
            <w:shd w:val="clear" w:color="auto" w:fill="FFFFFF"/>
          </w:tcPr>
          <w:p w:rsidR="00762054" w:rsidRPr="004C09BB" w:rsidRDefault="00762054" w:rsidP="00A52AAC">
            <w:pPr>
              <w:autoSpaceDE w:val="0"/>
              <w:autoSpaceDN w:val="0"/>
              <w:adjustRightInd w:val="0"/>
              <w:spacing w:after="0" w:line="276" w:lineRule="auto"/>
              <w:ind w:left="60" w:right="60"/>
              <w:rPr>
                <w:rFonts w:ascii="Times New Roman" w:hAnsi="Times New Roman" w:cs="Times New Roman"/>
                <w:color w:val="010205"/>
                <w:sz w:val="20"/>
              </w:rPr>
            </w:pPr>
            <w:r w:rsidRPr="004C09BB">
              <w:rPr>
                <w:rFonts w:ascii="Times New Roman" w:hAnsi="Times New Roman" w:cs="Times New Roman"/>
                <w:color w:val="010205"/>
                <w:sz w:val="20"/>
              </w:rPr>
              <w:t>a. Dependent Variable: Y</w:t>
            </w:r>
          </w:p>
        </w:tc>
      </w:tr>
      <w:tr w:rsidR="00762054" w:rsidRPr="00A52AAC" w:rsidTr="004C09BB">
        <w:trPr>
          <w:cantSplit/>
        </w:trPr>
        <w:tc>
          <w:tcPr>
            <w:tcW w:w="7513" w:type="dxa"/>
            <w:gridSpan w:val="7"/>
            <w:tcBorders>
              <w:top w:val="nil"/>
              <w:left w:val="nil"/>
              <w:bottom w:val="nil"/>
              <w:right w:val="nil"/>
            </w:tcBorders>
            <w:shd w:val="clear" w:color="auto" w:fill="FFFFFF"/>
          </w:tcPr>
          <w:p w:rsidR="00762054" w:rsidRPr="004C09BB" w:rsidRDefault="00762054" w:rsidP="00A52AAC">
            <w:pPr>
              <w:autoSpaceDE w:val="0"/>
              <w:autoSpaceDN w:val="0"/>
              <w:adjustRightInd w:val="0"/>
              <w:spacing w:after="0" w:line="276" w:lineRule="auto"/>
              <w:ind w:left="60" w:right="60"/>
              <w:rPr>
                <w:rFonts w:ascii="Times New Roman" w:hAnsi="Times New Roman" w:cs="Times New Roman"/>
                <w:color w:val="010205"/>
                <w:sz w:val="20"/>
              </w:rPr>
            </w:pPr>
            <w:r w:rsidRPr="004C09BB">
              <w:rPr>
                <w:rFonts w:ascii="Times New Roman" w:hAnsi="Times New Roman" w:cs="Times New Roman"/>
                <w:color w:val="010205"/>
                <w:sz w:val="20"/>
              </w:rPr>
              <w:t>b. Predictors: (Constant), X4, X3, X1, X2</w:t>
            </w:r>
          </w:p>
        </w:tc>
      </w:tr>
    </w:tbl>
    <w:p w:rsidR="00B60ACC" w:rsidRPr="00A52AAC" w:rsidRDefault="00762054" w:rsidP="004C09BB">
      <w:pPr>
        <w:shd w:val="clear" w:color="auto" w:fill="FFFFFF"/>
        <w:spacing w:after="0" w:line="276" w:lineRule="auto"/>
        <w:ind w:firstLine="720"/>
        <w:jc w:val="both"/>
        <w:rPr>
          <w:rFonts w:ascii="Times New Roman" w:eastAsia="Times New Roman" w:hAnsi="Times New Roman" w:cs="Times New Roman"/>
          <w:b/>
          <w:bCs/>
          <w:i/>
          <w:iCs/>
          <w:lang w:eastAsia="en-ID"/>
        </w:rPr>
      </w:pPr>
      <w:proofErr w:type="gramStart"/>
      <w:r w:rsidRPr="00A52AAC">
        <w:rPr>
          <w:rFonts w:ascii="Times New Roman" w:eastAsia="Times New Roman" w:hAnsi="Times New Roman" w:cs="Times New Roman"/>
          <w:b/>
          <w:bCs/>
          <w:i/>
          <w:iCs/>
          <w:lang w:eastAsia="en-ID"/>
        </w:rPr>
        <w:t>Sumber :</w:t>
      </w:r>
      <w:proofErr w:type="gramEnd"/>
      <w:r w:rsidRPr="00A52AAC">
        <w:rPr>
          <w:rFonts w:ascii="Times New Roman" w:eastAsia="Times New Roman" w:hAnsi="Times New Roman" w:cs="Times New Roman"/>
          <w:b/>
          <w:bCs/>
          <w:i/>
          <w:iCs/>
          <w:lang w:eastAsia="en-ID"/>
        </w:rPr>
        <w:t xml:space="preserve"> Olah Data SPPS 24</w:t>
      </w:r>
    </w:p>
    <w:p w:rsidR="00762054" w:rsidRPr="00A52AAC" w:rsidRDefault="00762054" w:rsidP="004C09BB">
      <w:pPr>
        <w:shd w:val="clear" w:color="auto" w:fill="FFFFFF"/>
        <w:spacing w:after="0" w:line="276" w:lineRule="auto"/>
        <w:ind w:firstLine="720"/>
        <w:jc w:val="both"/>
        <w:rPr>
          <w:rFonts w:ascii="Times New Roman" w:eastAsia="Times New Roman" w:hAnsi="Times New Roman" w:cs="Times New Roman"/>
          <w:b/>
          <w:bCs/>
          <w:i/>
          <w:iCs/>
          <w:lang w:eastAsia="en-ID"/>
        </w:rPr>
      </w:pPr>
      <w:r w:rsidRPr="00A52AAC">
        <w:rPr>
          <w:rFonts w:ascii="Times New Roman" w:hAnsi="Times New Roman" w:cs="Times New Roman"/>
        </w:rPr>
        <w:t>F hitung &lt; F tabel (Berpengaruh)</w:t>
      </w:r>
    </w:p>
    <w:p w:rsidR="00762054" w:rsidRPr="00A52AAC" w:rsidRDefault="00762054" w:rsidP="004C09BB">
      <w:pPr>
        <w:spacing w:after="0" w:line="276" w:lineRule="auto"/>
        <w:ind w:firstLine="720"/>
        <w:jc w:val="both"/>
        <w:rPr>
          <w:rFonts w:ascii="Times New Roman" w:hAnsi="Times New Roman" w:cs="Times New Roman"/>
          <w:bCs/>
          <w:i/>
          <w:iCs/>
        </w:rPr>
      </w:pPr>
      <w:r w:rsidRPr="00A52AAC">
        <w:rPr>
          <w:rFonts w:ascii="Times New Roman" w:hAnsi="Times New Roman" w:cs="Times New Roman"/>
        </w:rPr>
        <w:t>0,296 &lt; 2</w:t>
      </w:r>
      <w:proofErr w:type="gramStart"/>
      <w:r w:rsidRPr="00A52AAC">
        <w:rPr>
          <w:rFonts w:ascii="Times New Roman" w:hAnsi="Times New Roman" w:cs="Times New Roman"/>
        </w:rPr>
        <w:t>,69</w:t>
      </w:r>
      <w:proofErr w:type="gramEnd"/>
    </w:p>
    <w:p w:rsidR="004C09BB" w:rsidRDefault="004C09BB" w:rsidP="00A52AAC">
      <w:pPr>
        <w:spacing w:after="0" w:line="276" w:lineRule="auto"/>
        <w:jc w:val="both"/>
        <w:rPr>
          <w:rFonts w:ascii="Times New Roman" w:hAnsi="Times New Roman" w:cs="Times New Roman"/>
        </w:rPr>
      </w:pPr>
    </w:p>
    <w:p w:rsidR="005062F5" w:rsidRDefault="00762054" w:rsidP="004C09BB">
      <w:pPr>
        <w:spacing w:after="0" w:line="276" w:lineRule="auto"/>
        <w:ind w:left="709"/>
        <w:jc w:val="both"/>
        <w:rPr>
          <w:rFonts w:ascii="Times New Roman" w:hAnsi="Times New Roman" w:cs="Times New Roman"/>
        </w:rPr>
      </w:pPr>
      <w:r w:rsidRPr="00A52AAC">
        <w:rPr>
          <w:rFonts w:ascii="Times New Roman" w:hAnsi="Times New Roman" w:cs="Times New Roman"/>
        </w:rPr>
        <w:t>Dapat dilihat bahwa nilai sig 0,878&gt;0</w:t>
      </w:r>
      <w:proofErr w:type="gramStart"/>
      <w:r w:rsidRPr="00A52AAC">
        <w:rPr>
          <w:rFonts w:ascii="Times New Roman" w:hAnsi="Times New Roman" w:cs="Times New Roman"/>
        </w:rPr>
        <w:t>,05</w:t>
      </w:r>
      <w:proofErr w:type="gramEnd"/>
      <w:r w:rsidRPr="00A52AAC">
        <w:rPr>
          <w:rFonts w:ascii="Times New Roman" w:hAnsi="Times New Roman" w:cs="Times New Roman"/>
        </w:rPr>
        <w:t>, menunjukan bahwa setiap variabel independent secara Bersama – sama tidak berpengaruh signifikan terhadap Y.</w:t>
      </w:r>
    </w:p>
    <w:p w:rsidR="004C09BB" w:rsidRDefault="004C09BB" w:rsidP="00A52AAC">
      <w:pPr>
        <w:spacing w:after="0" w:line="276" w:lineRule="auto"/>
        <w:jc w:val="both"/>
        <w:rPr>
          <w:rFonts w:ascii="Times New Roman" w:hAnsi="Times New Roman" w:cs="Times New Roman"/>
        </w:rPr>
      </w:pPr>
    </w:p>
    <w:p w:rsidR="004C09BB" w:rsidRPr="00A52AAC" w:rsidRDefault="004C09BB" w:rsidP="00A52AAC">
      <w:pPr>
        <w:spacing w:after="0" w:line="276" w:lineRule="auto"/>
        <w:jc w:val="both"/>
        <w:rPr>
          <w:rFonts w:ascii="Times New Roman" w:hAnsi="Times New Roman" w:cs="Times New Roman"/>
        </w:rPr>
      </w:pPr>
    </w:p>
    <w:p w:rsidR="00762054" w:rsidRPr="00A52AAC" w:rsidRDefault="00762054" w:rsidP="00A52AAC">
      <w:pPr>
        <w:autoSpaceDE w:val="0"/>
        <w:autoSpaceDN w:val="0"/>
        <w:adjustRightInd w:val="0"/>
        <w:spacing w:after="0" w:line="276" w:lineRule="auto"/>
        <w:rPr>
          <w:rFonts w:ascii="Times New Roman" w:hAnsi="Times New Roman" w:cs="Times New Roman"/>
          <w:b/>
          <w:bCs/>
        </w:rPr>
      </w:pPr>
      <w:r w:rsidRPr="00A52AAC">
        <w:rPr>
          <w:rFonts w:ascii="Times New Roman" w:hAnsi="Times New Roman" w:cs="Times New Roman"/>
          <w:b/>
          <w:bCs/>
        </w:rPr>
        <w:lastRenderedPageBreak/>
        <w:t xml:space="preserve">Pembahasan </w:t>
      </w:r>
    </w:p>
    <w:p w:rsidR="00762054" w:rsidRPr="00A52AAC" w:rsidRDefault="00762054" w:rsidP="00A52AAC">
      <w:pPr>
        <w:autoSpaceDE w:val="0"/>
        <w:autoSpaceDN w:val="0"/>
        <w:adjustRightInd w:val="0"/>
        <w:spacing w:after="0" w:line="276" w:lineRule="auto"/>
        <w:jc w:val="both"/>
        <w:rPr>
          <w:rFonts w:ascii="Times New Roman" w:hAnsi="Times New Roman" w:cs="Times New Roman"/>
        </w:rPr>
      </w:pPr>
      <w:r w:rsidRPr="00A52AAC">
        <w:rPr>
          <w:rFonts w:ascii="Times New Roman" w:hAnsi="Times New Roman" w:cs="Times New Roman"/>
        </w:rPr>
        <w:t xml:space="preserve">Terdapat empat varibel untuk menentukan kepuasan </w:t>
      </w:r>
      <w:proofErr w:type="gramStart"/>
      <w:r w:rsidRPr="00A52AAC">
        <w:rPr>
          <w:rFonts w:ascii="Times New Roman" w:hAnsi="Times New Roman" w:cs="Times New Roman"/>
        </w:rPr>
        <w:t>kerja  pada</w:t>
      </w:r>
      <w:proofErr w:type="gramEnd"/>
      <w:r w:rsidRPr="00A52AAC">
        <w:rPr>
          <w:rFonts w:ascii="Times New Roman" w:hAnsi="Times New Roman" w:cs="Times New Roman"/>
        </w:rPr>
        <w:t xml:space="preserve">  PT.Sosro Indonesia Rantauprapat, yaitu motivasi kerja, lingkungan kerja, budaya kerja, kepemimpian kerja  Dari hasil analisis regresi linear berganda dengan menggunakan uji parsial uji T dan uji secara simultan uji F, dapat dilihat bahwa varibel </w:t>
      </w:r>
      <w:r w:rsidR="00BC6421" w:rsidRPr="00A52AAC">
        <w:rPr>
          <w:rFonts w:ascii="Times New Roman" w:hAnsi="Times New Roman" w:cs="Times New Roman"/>
        </w:rPr>
        <w:t xml:space="preserve">motivasi kerja, lingkungan kerja, budaya kerja, kepemimpian kerja  </w:t>
      </w:r>
      <w:r w:rsidRPr="00A52AAC">
        <w:rPr>
          <w:rFonts w:ascii="Times New Roman" w:hAnsi="Times New Roman" w:cs="Times New Roman"/>
        </w:rPr>
        <w:t>secara Bersama – sama berpengaruh positif terhadap</w:t>
      </w:r>
      <w:r w:rsidR="009928CD" w:rsidRPr="00A52AAC">
        <w:rPr>
          <w:rFonts w:ascii="Times New Roman" w:hAnsi="Times New Roman" w:cs="Times New Roman"/>
        </w:rPr>
        <w:t xml:space="preserve"> motivasi kerja, lingkungan kerja, budaya kerja, kepemipinan</w:t>
      </w:r>
      <w:r w:rsidRPr="00A52AAC">
        <w:rPr>
          <w:rFonts w:ascii="Times New Roman" w:hAnsi="Times New Roman" w:cs="Times New Roman"/>
        </w:rPr>
        <w:t xml:space="preserve">. Hal ini dapat dilihat dari F hitung = </w:t>
      </w:r>
      <w:r w:rsidR="00574B6B" w:rsidRPr="00A52AAC">
        <w:rPr>
          <w:rFonts w:ascii="Times New Roman" w:hAnsi="Times New Roman" w:cs="Times New Roman"/>
        </w:rPr>
        <w:t>0,296 &gt; F tabel = 2</w:t>
      </w:r>
      <w:proofErr w:type="gramStart"/>
      <w:r w:rsidR="00574B6B" w:rsidRPr="00A52AAC">
        <w:rPr>
          <w:rFonts w:ascii="Times New Roman" w:hAnsi="Times New Roman" w:cs="Times New Roman"/>
        </w:rPr>
        <w:t>,04</w:t>
      </w:r>
      <w:proofErr w:type="gramEnd"/>
    </w:p>
    <w:p w:rsidR="00762054" w:rsidRPr="00A52AAC" w:rsidRDefault="00762054" w:rsidP="00C1701D">
      <w:pPr>
        <w:pStyle w:val="ListParagraph"/>
        <w:numPr>
          <w:ilvl w:val="0"/>
          <w:numId w:val="11"/>
        </w:numPr>
        <w:autoSpaceDE w:val="0"/>
        <w:autoSpaceDN w:val="0"/>
        <w:adjustRightInd w:val="0"/>
        <w:spacing w:after="0" w:line="276" w:lineRule="auto"/>
        <w:ind w:left="426"/>
        <w:jc w:val="both"/>
        <w:rPr>
          <w:rFonts w:ascii="Times New Roman" w:hAnsi="Times New Roman" w:cs="Times New Roman"/>
        </w:rPr>
      </w:pPr>
      <w:r w:rsidRPr="00A52AAC">
        <w:rPr>
          <w:rFonts w:ascii="Times New Roman" w:hAnsi="Times New Roman" w:cs="Times New Roman"/>
        </w:rPr>
        <w:t xml:space="preserve">Pengaruh </w:t>
      </w:r>
      <w:r w:rsidR="00574B6B" w:rsidRPr="00A52AAC">
        <w:rPr>
          <w:rFonts w:ascii="Times New Roman" w:hAnsi="Times New Roman" w:cs="Times New Roman"/>
        </w:rPr>
        <w:t>motivasi</w:t>
      </w:r>
      <w:r w:rsidRPr="00A52AAC">
        <w:rPr>
          <w:rFonts w:ascii="Times New Roman" w:hAnsi="Times New Roman" w:cs="Times New Roman"/>
        </w:rPr>
        <w:t xml:space="preserve"> terhadap </w:t>
      </w:r>
      <w:r w:rsidR="00710461" w:rsidRPr="00A52AAC">
        <w:rPr>
          <w:rFonts w:ascii="Times New Roman" w:hAnsi="Times New Roman" w:cs="Times New Roman"/>
        </w:rPr>
        <w:t>profesionalitas kerja</w:t>
      </w:r>
    </w:p>
    <w:p w:rsidR="00762054" w:rsidRPr="00A52AAC" w:rsidRDefault="00762054" w:rsidP="00C1701D">
      <w:pPr>
        <w:pStyle w:val="ListParagraph"/>
        <w:autoSpaceDE w:val="0"/>
        <w:autoSpaceDN w:val="0"/>
        <w:adjustRightInd w:val="0"/>
        <w:spacing w:after="0" w:line="276" w:lineRule="auto"/>
        <w:ind w:left="426"/>
        <w:jc w:val="both"/>
        <w:rPr>
          <w:rFonts w:ascii="Times New Roman" w:hAnsi="Times New Roman" w:cs="Times New Roman"/>
        </w:rPr>
      </w:pPr>
      <w:r w:rsidRPr="00A52AAC">
        <w:rPr>
          <w:rFonts w:ascii="Times New Roman" w:hAnsi="Times New Roman" w:cs="Times New Roman"/>
        </w:rPr>
        <w:t>Dari hasil penelitian, bisa diketahui bahwa Produk berpengaruh positif akan tetapi tidak signifikan terhadap keputusan pembelian, hal ini ditun</w:t>
      </w:r>
      <w:r w:rsidR="00574B6B" w:rsidRPr="00A52AAC">
        <w:rPr>
          <w:rFonts w:ascii="Times New Roman" w:hAnsi="Times New Roman" w:cs="Times New Roman"/>
        </w:rPr>
        <w:t>jukan oleh hasil t hitung = 0</w:t>
      </w:r>
      <w:proofErr w:type="gramStart"/>
      <w:r w:rsidR="00574B6B" w:rsidRPr="00A52AAC">
        <w:rPr>
          <w:rFonts w:ascii="Times New Roman" w:hAnsi="Times New Roman" w:cs="Times New Roman"/>
        </w:rPr>
        <w:t>,96</w:t>
      </w:r>
      <w:proofErr w:type="gramEnd"/>
      <w:r w:rsidRPr="00A52AAC">
        <w:rPr>
          <w:rFonts w:ascii="Times New Roman" w:hAnsi="Times New Roman" w:cs="Times New Roman"/>
        </w:rPr>
        <w:t xml:space="preserve"> &lt; t t</w:t>
      </w:r>
      <w:r w:rsidR="00574B6B" w:rsidRPr="00A52AAC">
        <w:rPr>
          <w:rFonts w:ascii="Times New Roman" w:hAnsi="Times New Roman" w:cs="Times New Roman"/>
        </w:rPr>
        <w:t>abel 2,04 dan nilai sig = 0,34</w:t>
      </w:r>
      <w:r w:rsidRPr="00A52AAC">
        <w:rPr>
          <w:rFonts w:ascii="Times New Roman" w:hAnsi="Times New Roman" w:cs="Times New Roman"/>
        </w:rPr>
        <w:t xml:space="preserve">&gt; 0,05. Dari hasil tersebut dapat disimpulkan bahwa </w:t>
      </w:r>
      <w:r w:rsidR="00574B6B" w:rsidRPr="00A52AAC">
        <w:rPr>
          <w:rFonts w:ascii="Times New Roman" w:hAnsi="Times New Roman" w:cs="Times New Roman"/>
        </w:rPr>
        <w:t>motivasi kerja</w:t>
      </w:r>
      <w:r w:rsidRPr="00A52AAC">
        <w:rPr>
          <w:rFonts w:ascii="Times New Roman" w:hAnsi="Times New Roman" w:cs="Times New Roman"/>
        </w:rPr>
        <w:t xml:space="preserve"> berpengaruh positif akan tetapi tidak signifikan terhadap </w:t>
      </w:r>
      <w:r w:rsidR="00710461" w:rsidRPr="00A52AAC">
        <w:rPr>
          <w:rFonts w:ascii="Times New Roman" w:hAnsi="Times New Roman" w:cs="Times New Roman"/>
        </w:rPr>
        <w:t xml:space="preserve">profesionalitas </w:t>
      </w:r>
      <w:proofErr w:type="gramStart"/>
      <w:r w:rsidR="00710461" w:rsidRPr="00A52AAC">
        <w:rPr>
          <w:rFonts w:ascii="Times New Roman" w:hAnsi="Times New Roman" w:cs="Times New Roman"/>
        </w:rPr>
        <w:t>kerja</w:t>
      </w:r>
      <w:r w:rsidR="00574B6B" w:rsidRPr="00A52AAC">
        <w:rPr>
          <w:rFonts w:ascii="Times New Roman" w:hAnsi="Times New Roman" w:cs="Times New Roman"/>
        </w:rPr>
        <w:t xml:space="preserve"> </w:t>
      </w:r>
      <w:r w:rsidRPr="00A52AAC">
        <w:rPr>
          <w:rFonts w:ascii="Times New Roman" w:hAnsi="Times New Roman" w:cs="Times New Roman"/>
        </w:rPr>
        <w:t xml:space="preserve"> pada</w:t>
      </w:r>
      <w:proofErr w:type="gramEnd"/>
      <w:r w:rsidRPr="00A52AAC">
        <w:rPr>
          <w:rFonts w:ascii="Times New Roman" w:hAnsi="Times New Roman" w:cs="Times New Roman"/>
        </w:rPr>
        <w:t xml:space="preserve"> </w:t>
      </w:r>
      <w:r w:rsidR="00574B6B" w:rsidRPr="00A52AAC">
        <w:rPr>
          <w:rFonts w:ascii="Times New Roman" w:hAnsi="Times New Roman" w:cs="Times New Roman"/>
        </w:rPr>
        <w:t>PT.Sosro Indonesia Rantauprapat</w:t>
      </w:r>
      <w:r w:rsidRPr="00A52AAC">
        <w:rPr>
          <w:rFonts w:ascii="Times New Roman" w:hAnsi="Times New Roman" w:cs="Times New Roman"/>
        </w:rPr>
        <w:t xml:space="preserve">. </w:t>
      </w:r>
    </w:p>
    <w:p w:rsidR="00762054" w:rsidRPr="00A52AAC" w:rsidRDefault="00762054" w:rsidP="00C1701D">
      <w:pPr>
        <w:pStyle w:val="ListParagraph"/>
        <w:numPr>
          <w:ilvl w:val="0"/>
          <w:numId w:val="11"/>
        </w:numPr>
        <w:autoSpaceDE w:val="0"/>
        <w:autoSpaceDN w:val="0"/>
        <w:adjustRightInd w:val="0"/>
        <w:spacing w:after="0" w:line="276" w:lineRule="auto"/>
        <w:ind w:left="426"/>
        <w:jc w:val="both"/>
        <w:rPr>
          <w:rFonts w:ascii="Times New Roman" w:hAnsi="Times New Roman" w:cs="Times New Roman"/>
        </w:rPr>
      </w:pPr>
      <w:r w:rsidRPr="00A52AAC">
        <w:rPr>
          <w:rFonts w:ascii="Times New Roman" w:hAnsi="Times New Roman" w:cs="Times New Roman"/>
        </w:rPr>
        <w:t xml:space="preserve">Pengaruh </w:t>
      </w:r>
      <w:r w:rsidR="00574B6B" w:rsidRPr="00A52AAC">
        <w:rPr>
          <w:rFonts w:ascii="Times New Roman" w:hAnsi="Times New Roman" w:cs="Times New Roman"/>
        </w:rPr>
        <w:t xml:space="preserve">lingkungan kerja terhadap </w:t>
      </w:r>
      <w:r w:rsidR="00710461" w:rsidRPr="00A52AAC">
        <w:rPr>
          <w:rFonts w:ascii="Times New Roman" w:hAnsi="Times New Roman" w:cs="Times New Roman"/>
        </w:rPr>
        <w:t>profesionalitas kerja</w:t>
      </w:r>
    </w:p>
    <w:p w:rsidR="00574B6B" w:rsidRPr="00A52AAC" w:rsidRDefault="00762054" w:rsidP="00C1701D">
      <w:pPr>
        <w:pStyle w:val="ListParagraph"/>
        <w:autoSpaceDE w:val="0"/>
        <w:autoSpaceDN w:val="0"/>
        <w:adjustRightInd w:val="0"/>
        <w:spacing w:after="0" w:line="276" w:lineRule="auto"/>
        <w:ind w:left="426"/>
        <w:jc w:val="both"/>
        <w:rPr>
          <w:rFonts w:ascii="Times New Roman" w:hAnsi="Times New Roman" w:cs="Times New Roman"/>
        </w:rPr>
      </w:pPr>
      <w:r w:rsidRPr="00A52AAC">
        <w:rPr>
          <w:rFonts w:ascii="Times New Roman" w:hAnsi="Times New Roman" w:cs="Times New Roman"/>
        </w:rPr>
        <w:t>Dari hasil penelitian, dapat diketahui bahwa harga berpengaruh positif dan signifikan terhadap keputusan pembelian, hal ini ditun</w:t>
      </w:r>
      <w:r w:rsidR="00574B6B" w:rsidRPr="00A52AAC">
        <w:rPr>
          <w:rFonts w:ascii="Times New Roman" w:hAnsi="Times New Roman" w:cs="Times New Roman"/>
        </w:rPr>
        <w:t>jukan oleh hasil t hitung = -0,717 &gt; t tabel 2</w:t>
      </w:r>
      <w:proofErr w:type="gramStart"/>
      <w:r w:rsidR="00574B6B" w:rsidRPr="00A52AAC">
        <w:rPr>
          <w:rFonts w:ascii="Times New Roman" w:hAnsi="Times New Roman" w:cs="Times New Roman"/>
        </w:rPr>
        <w:t>,04</w:t>
      </w:r>
      <w:proofErr w:type="gramEnd"/>
      <w:r w:rsidRPr="00A52AAC">
        <w:rPr>
          <w:rFonts w:ascii="Times New Roman" w:hAnsi="Times New Roman" w:cs="Times New Roman"/>
        </w:rPr>
        <w:t xml:space="preserve"> dan nilai sig = </w:t>
      </w:r>
    </w:p>
    <w:p w:rsidR="00762054" w:rsidRPr="00A52AAC" w:rsidRDefault="00762054" w:rsidP="00C1701D">
      <w:pPr>
        <w:pStyle w:val="ListParagraph"/>
        <w:autoSpaceDE w:val="0"/>
        <w:autoSpaceDN w:val="0"/>
        <w:adjustRightInd w:val="0"/>
        <w:spacing w:after="0" w:line="276" w:lineRule="auto"/>
        <w:ind w:left="426"/>
        <w:jc w:val="both"/>
        <w:rPr>
          <w:rFonts w:ascii="Times New Roman" w:hAnsi="Times New Roman" w:cs="Times New Roman"/>
        </w:rPr>
      </w:pPr>
      <w:r w:rsidRPr="00A52AAC">
        <w:rPr>
          <w:rFonts w:ascii="Times New Roman" w:hAnsi="Times New Roman" w:cs="Times New Roman"/>
        </w:rPr>
        <w:t>0</w:t>
      </w:r>
      <w:proofErr w:type="gramStart"/>
      <w:r w:rsidRPr="00A52AAC">
        <w:rPr>
          <w:rFonts w:ascii="Times New Roman" w:hAnsi="Times New Roman" w:cs="Times New Roman"/>
        </w:rPr>
        <w:t>,</w:t>
      </w:r>
      <w:r w:rsidR="00574B6B" w:rsidRPr="00A52AAC">
        <w:rPr>
          <w:rFonts w:ascii="Times New Roman" w:hAnsi="Times New Roman" w:cs="Times New Roman"/>
        </w:rPr>
        <w:t>48</w:t>
      </w:r>
      <w:proofErr w:type="gramEnd"/>
      <w:r w:rsidRPr="00A52AAC">
        <w:rPr>
          <w:rFonts w:ascii="Times New Roman" w:hAnsi="Times New Roman" w:cs="Times New Roman"/>
        </w:rPr>
        <w:t xml:space="preserve"> &gt; 0,05. Dari hasil tersebut dapat disimpulkan bahwa </w:t>
      </w:r>
      <w:r w:rsidR="00574B6B" w:rsidRPr="00A52AAC">
        <w:rPr>
          <w:rFonts w:ascii="Times New Roman" w:hAnsi="Times New Roman" w:cs="Times New Roman"/>
        </w:rPr>
        <w:t xml:space="preserve">lingkungan </w:t>
      </w:r>
      <w:proofErr w:type="gramStart"/>
      <w:r w:rsidR="00574B6B" w:rsidRPr="00A52AAC">
        <w:rPr>
          <w:rFonts w:ascii="Times New Roman" w:hAnsi="Times New Roman" w:cs="Times New Roman"/>
        </w:rPr>
        <w:t xml:space="preserve">kerja </w:t>
      </w:r>
      <w:r w:rsidRPr="00A52AAC">
        <w:rPr>
          <w:rFonts w:ascii="Times New Roman" w:hAnsi="Times New Roman" w:cs="Times New Roman"/>
        </w:rPr>
        <w:t xml:space="preserve"> berpengaruh</w:t>
      </w:r>
      <w:proofErr w:type="gramEnd"/>
      <w:r w:rsidRPr="00A52AAC">
        <w:rPr>
          <w:rFonts w:ascii="Times New Roman" w:hAnsi="Times New Roman" w:cs="Times New Roman"/>
        </w:rPr>
        <w:t xml:space="preserve"> positif dan signifikan terhadap </w:t>
      </w:r>
      <w:r w:rsidR="00710461" w:rsidRPr="00A52AAC">
        <w:rPr>
          <w:rFonts w:ascii="Times New Roman" w:hAnsi="Times New Roman" w:cs="Times New Roman"/>
        </w:rPr>
        <w:t xml:space="preserve">profesionalitas kerja </w:t>
      </w:r>
      <w:r w:rsidRPr="00A52AAC">
        <w:rPr>
          <w:rFonts w:ascii="Times New Roman" w:hAnsi="Times New Roman" w:cs="Times New Roman"/>
        </w:rPr>
        <w:t xml:space="preserve">pada </w:t>
      </w:r>
      <w:r w:rsidR="00574B6B" w:rsidRPr="00A52AAC">
        <w:rPr>
          <w:rFonts w:ascii="Times New Roman" w:hAnsi="Times New Roman" w:cs="Times New Roman"/>
        </w:rPr>
        <w:t>PT.Sosro Indonesia Rantauprapat</w:t>
      </w:r>
      <w:r w:rsidRPr="00A52AAC">
        <w:rPr>
          <w:rFonts w:ascii="Times New Roman" w:hAnsi="Times New Roman" w:cs="Times New Roman"/>
        </w:rPr>
        <w:t xml:space="preserve">. </w:t>
      </w:r>
    </w:p>
    <w:p w:rsidR="00762054" w:rsidRPr="00A52AAC" w:rsidRDefault="00574B6B" w:rsidP="00C1701D">
      <w:pPr>
        <w:pStyle w:val="ListParagraph"/>
        <w:numPr>
          <w:ilvl w:val="0"/>
          <w:numId w:val="11"/>
        </w:numPr>
        <w:autoSpaceDE w:val="0"/>
        <w:autoSpaceDN w:val="0"/>
        <w:adjustRightInd w:val="0"/>
        <w:spacing w:after="0" w:line="276" w:lineRule="auto"/>
        <w:ind w:left="426"/>
        <w:jc w:val="both"/>
        <w:rPr>
          <w:rFonts w:ascii="Times New Roman" w:hAnsi="Times New Roman" w:cs="Times New Roman"/>
          <w:lang w:val="es-ES"/>
        </w:rPr>
      </w:pPr>
      <w:r w:rsidRPr="00A52AAC">
        <w:rPr>
          <w:rFonts w:ascii="Times New Roman" w:hAnsi="Times New Roman" w:cs="Times New Roman"/>
          <w:lang w:val="es-ES"/>
        </w:rPr>
        <w:t>Pengaruh buday</w:t>
      </w:r>
      <w:r w:rsidR="00710461" w:rsidRPr="00A52AAC">
        <w:rPr>
          <w:rFonts w:ascii="Times New Roman" w:hAnsi="Times New Roman" w:cs="Times New Roman"/>
          <w:lang w:val="es-ES"/>
        </w:rPr>
        <w:t xml:space="preserve">a kerja terhadap </w:t>
      </w:r>
      <w:r w:rsidR="00710461" w:rsidRPr="00A52AAC">
        <w:rPr>
          <w:rFonts w:ascii="Times New Roman" w:hAnsi="Times New Roman" w:cs="Times New Roman"/>
        </w:rPr>
        <w:t>profesionalitas kerja</w:t>
      </w:r>
    </w:p>
    <w:p w:rsidR="00762054" w:rsidRPr="00A52AAC" w:rsidRDefault="00762054" w:rsidP="00C1701D">
      <w:pPr>
        <w:pStyle w:val="ListParagraph"/>
        <w:autoSpaceDE w:val="0"/>
        <w:autoSpaceDN w:val="0"/>
        <w:adjustRightInd w:val="0"/>
        <w:spacing w:after="0" w:line="276" w:lineRule="auto"/>
        <w:ind w:left="426"/>
        <w:jc w:val="both"/>
        <w:rPr>
          <w:rFonts w:ascii="Times New Roman" w:hAnsi="Times New Roman" w:cs="Times New Roman"/>
          <w:lang w:val="es-ES"/>
        </w:rPr>
      </w:pPr>
      <w:r w:rsidRPr="00A52AAC">
        <w:rPr>
          <w:rFonts w:ascii="Times New Roman" w:hAnsi="Times New Roman" w:cs="Times New Roman"/>
          <w:lang w:val="es-ES"/>
        </w:rPr>
        <w:t xml:space="preserve">Dari hasil penelitian, dapat diketahui bahwa </w:t>
      </w:r>
      <w:r w:rsidR="00574B6B" w:rsidRPr="00A52AAC">
        <w:rPr>
          <w:rFonts w:ascii="Times New Roman" w:hAnsi="Times New Roman" w:cs="Times New Roman"/>
          <w:lang w:val="es-ES"/>
        </w:rPr>
        <w:t xml:space="preserve">budaya kerja </w:t>
      </w:r>
      <w:r w:rsidRPr="00A52AAC">
        <w:rPr>
          <w:rFonts w:ascii="Times New Roman" w:hAnsi="Times New Roman" w:cs="Times New Roman"/>
          <w:lang w:val="es-ES"/>
        </w:rPr>
        <w:t xml:space="preserve"> berpengaruh positif dan signifikan terhadap </w:t>
      </w:r>
      <w:r w:rsidR="00574B6B" w:rsidRPr="00A52AAC">
        <w:rPr>
          <w:rFonts w:ascii="Times New Roman" w:hAnsi="Times New Roman" w:cs="Times New Roman"/>
          <w:lang w:val="es-ES"/>
        </w:rPr>
        <w:t>kepuasan kerja</w:t>
      </w:r>
      <w:r w:rsidRPr="00A52AAC">
        <w:rPr>
          <w:rFonts w:ascii="Times New Roman" w:hAnsi="Times New Roman" w:cs="Times New Roman"/>
          <w:lang w:val="es-ES"/>
        </w:rPr>
        <w:t xml:space="preserve">, hal ini ditunjukan oleh hasil t hitung = </w:t>
      </w:r>
      <w:r w:rsidR="00574B6B" w:rsidRPr="00A52AAC">
        <w:rPr>
          <w:rFonts w:ascii="Times New Roman" w:hAnsi="Times New Roman" w:cs="Times New Roman"/>
          <w:lang w:val="es-ES"/>
        </w:rPr>
        <w:t>0.39 &gt; t tabel 2,04</w:t>
      </w:r>
      <w:r w:rsidRPr="00A52AAC">
        <w:rPr>
          <w:rFonts w:ascii="Times New Roman" w:hAnsi="Times New Roman" w:cs="Times New Roman"/>
          <w:lang w:val="es-ES"/>
        </w:rPr>
        <w:t xml:space="preserve"> dan nilai sig = 0,</w:t>
      </w:r>
      <w:r w:rsidR="00574B6B" w:rsidRPr="00A52AAC">
        <w:rPr>
          <w:rFonts w:ascii="Times New Roman" w:hAnsi="Times New Roman" w:cs="Times New Roman"/>
          <w:lang w:val="es-ES"/>
        </w:rPr>
        <w:t>69</w:t>
      </w:r>
      <w:r w:rsidRPr="00A52AAC">
        <w:rPr>
          <w:rFonts w:ascii="Times New Roman" w:hAnsi="Times New Roman" w:cs="Times New Roman"/>
          <w:lang w:val="es-ES"/>
        </w:rPr>
        <w:t xml:space="preserve"> &gt; 0,05. Dari hasil tersebut dapat disimpulkan bahwa </w:t>
      </w:r>
      <w:r w:rsidR="00574B6B" w:rsidRPr="00A52AAC">
        <w:rPr>
          <w:rFonts w:ascii="Times New Roman" w:hAnsi="Times New Roman" w:cs="Times New Roman"/>
          <w:lang w:val="es-ES"/>
        </w:rPr>
        <w:t xml:space="preserve">budaya kerja </w:t>
      </w:r>
      <w:r w:rsidR="000074B0" w:rsidRPr="00A52AAC">
        <w:rPr>
          <w:rFonts w:ascii="Times New Roman" w:hAnsi="Times New Roman" w:cs="Times New Roman"/>
          <w:lang w:val="es-ES"/>
        </w:rPr>
        <w:t>berpengaruh positif</w:t>
      </w:r>
      <w:r w:rsidR="00574B6B" w:rsidRPr="00A52AAC">
        <w:rPr>
          <w:rFonts w:ascii="Times New Roman" w:hAnsi="Times New Roman" w:cs="Times New Roman"/>
        </w:rPr>
        <w:t xml:space="preserve"> terhadap </w:t>
      </w:r>
      <w:r w:rsidR="00710461" w:rsidRPr="00A52AAC">
        <w:rPr>
          <w:rFonts w:ascii="Times New Roman" w:hAnsi="Times New Roman" w:cs="Times New Roman"/>
        </w:rPr>
        <w:t>profesionalitas kerja</w:t>
      </w:r>
      <w:r w:rsidR="00574B6B" w:rsidRPr="00A52AAC">
        <w:rPr>
          <w:rFonts w:ascii="Times New Roman" w:hAnsi="Times New Roman" w:cs="Times New Roman"/>
        </w:rPr>
        <w:t xml:space="preserve">  pada PT.Sosro Indonesia Rantauprapat</w:t>
      </w:r>
      <w:r w:rsidRPr="00A52AAC">
        <w:rPr>
          <w:rFonts w:ascii="Times New Roman" w:hAnsi="Times New Roman" w:cs="Times New Roman"/>
          <w:lang w:val="es-ES"/>
        </w:rPr>
        <w:t xml:space="preserve">. </w:t>
      </w:r>
    </w:p>
    <w:p w:rsidR="00762054" w:rsidRPr="00A52AAC" w:rsidRDefault="00710461" w:rsidP="00C1701D">
      <w:pPr>
        <w:pStyle w:val="ListParagraph"/>
        <w:numPr>
          <w:ilvl w:val="0"/>
          <w:numId w:val="11"/>
        </w:numPr>
        <w:autoSpaceDE w:val="0"/>
        <w:autoSpaceDN w:val="0"/>
        <w:adjustRightInd w:val="0"/>
        <w:spacing w:after="0" w:line="276" w:lineRule="auto"/>
        <w:ind w:left="426"/>
        <w:jc w:val="both"/>
        <w:rPr>
          <w:rFonts w:ascii="Times New Roman" w:hAnsi="Times New Roman" w:cs="Times New Roman"/>
        </w:rPr>
      </w:pPr>
      <w:r w:rsidRPr="00A52AAC">
        <w:rPr>
          <w:rFonts w:ascii="Times New Roman" w:hAnsi="Times New Roman" w:cs="Times New Roman"/>
        </w:rPr>
        <w:t>Pengaruh kepemimpinan terhadap</w:t>
      </w:r>
      <w:r w:rsidR="000074B0" w:rsidRPr="00A52AAC">
        <w:rPr>
          <w:rFonts w:ascii="Times New Roman" w:hAnsi="Times New Roman" w:cs="Times New Roman"/>
        </w:rPr>
        <w:t xml:space="preserve"> </w:t>
      </w:r>
      <w:r w:rsidRPr="00A52AAC">
        <w:rPr>
          <w:rFonts w:ascii="Times New Roman" w:hAnsi="Times New Roman" w:cs="Times New Roman"/>
        </w:rPr>
        <w:t>profesionalitas kerja</w:t>
      </w:r>
      <w:r w:rsidR="000074B0" w:rsidRPr="00A52AAC">
        <w:rPr>
          <w:rFonts w:ascii="Times New Roman" w:hAnsi="Times New Roman" w:cs="Times New Roman"/>
        </w:rPr>
        <w:t xml:space="preserve"> </w:t>
      </w:r>
    </w:p>
    <w:p w:rsidR="00762054" w:rsidRPr="00A52AAC" w:rsidRDefault="00762054" w:rsidP="00C1701D">
      <w:pPr>
        <w:pStyle w:val="ListParagraph"/>
        <w:autoSpaceDE w:val="0"/>
        <w:autoSpaceDN w:val="0"/>
        <w:adjustRightInd w:val="0"/>
        <w:spacing w:after="0" w:line="276" w:lineRule="auto"/>
        <w:ind w:left="426"/>
        <w:jc w:val="both"/>
        <w:rPr>
          <w:rFonts w:ascii="Times New Roman" w:hAnsi="Times New Roman" w:cs="Times New Roman"/>
        </w:rPr>
      </w:pPr>
      <w:r w:rsidRPr="00A52AAC">
        <w:rPr>
          <w:rFonts w:ascii="Times New Roman" w:hAnsi="Times New Roman" w:cs="Times New Roman"/>
        </w:rPr>
        <w:t xml:space="preserve">Dari hasil penelitian, dapat diketahui bahwa </w:t>
      </w:r>
      <w:r w:rsidR="000074B0" w:rsidRPr="00A52AAC">
        <w:rPr>
          <w:rFonts w:ascii="Times New Roman" w:hAnsi="Times New Roman" w:cs="Times New Roman"/>
        </w:rPr>
        <w:t>kepemimpinan</w:t>
      </w:r>
      <w:r w:rsidRPr="00A52AAC">
        <w:rPr>
          <w:rFonts w:ascii="Times New Roman" w:hAnsi="Times New Roman" w:cs="Times New Roman"/>
        </w:rPr>
        <w:t xml:space="preserve"> berpengaruh dan signifikan terhadap </w:t>
      </w:r>
      <w:r w:rsidR="000074B0" w:rsidRPr="00A52AAC">
        <w:rPr>
          <w:rFonts w:ascii="Times New Roman" w:hAnsi="Times New Roman" w:cs="Times New Roman"/>
        </w:rPr>
        <w:t>kepuasan kerja</w:t>
      </w:r>
      <w:r w:rsidRPr="00A52AAC">
        <w:rPr>
          <w:rFonts w:ascii="Times New Roman" w:hAnsi="Times New Roman" w:cs="Times New Roman"/>
        </w:rPr>
        <w:t xml:space="preserve">, hal ini ditunjukan oleh hasil t hitung = </w:t>
      </w:r>
      <w:r w:rsidR="000074B0" w:rsidRPr="00A52AAC">
        <w:rPr>
          <w:rFonts w:ascii="Times New Roman" w:hAnsi="Times New Roman" w:cs="Times New Roman"/>
        </w:rPr>
        <w:t>0,274 &lt; t tabel 2</w:t>
      </w:r>
      <w:proofErr w:type="gramStart"/>
      <w:r w:rsidR="000074B0" w:rsidRPr="00A52AAC">
        <w:rPr>
          <w:rFonts w:ascii="Times New Roman" w:hAnsi="Times New Roman" w:cs="Times New Roman"/>
        </w:rPr>
        <w:t>,04</w:t>
      </w:r>
      <w:proofErr w:type="gramEnd"/>
      <w:r w:rsidRPr="00A52AAC">
        <w:rPr>
          <w:rFonts w:ascii="Times New Roman" w:hAnsi="Times New Roman" w:cs="Times New Roman"/>
        </w:rPr>
        <w:t xml:space="preserve"> dan nilai sig = 0,</w:t>
      </w:r>
      <w:r w:rsidR="000074B0" w:rsidRPr="00A52AAC">
        <w:rPr>
          <w:rFonts w:ascii="Times New Roman" w:hAnsi="Times New Roman" w:cs="Times New Roman"/>
        </w:rPr>
        <w:t>78</w:t>
      </w:r>
      <w:r w:rsidRPr="00A52AAC">
        <w:rPr>
          <w:rFonts w:ascii="Times New Roman" w:hAnsi="Times New Roman" w:cs="Times New Roman"/>
        </w:rPr>
        <w:t xml:space="preserve"> &gt; 0,05. Dari hasil tersebut dapat disimpulkan bahwa </w:t>
      </w:r>
      <w:r w:rsidR="000074B0" w:rsidRPr="00A52AAC">
        <w:rPr>
          <w:rFonts w:ascii="Times New Roman" w:hAnsi="Times New Roman" w:cs="Times New Roman"/>
        </w:rPr>
        <w:t>kepemimpinan</w:t>
      </w:r>
      <w:r w:rsidRPr="00A52AAC">
        <w:rPr>
          <w:rFonts w:ascii="Times New Roman" w:hAnsi="Times New Roman" w:cs="Times New Roman"/>
        </w:rPr>
        <w:t xml:space="preserve"> </w:t>
      </w:r>
      <w:r w:rsidR="000074B0" w:rsidRPr="00A52AAC">
        <w:rPr>
          <w:rFonts w:ascii="Times New Roman" w:hAnsi="Times New Roman" w:cs="Times New Roman"/>
        </w:rPr>
        <w:t>ber</w:t>
      </w:r>
      <w:r w:rsidRPr="00A52AAC">
        <w:rPr>
          <w:rFonts w:ascii="Times New Roman" w:hAnsi="Times New Roman" w:cs="Times New Roman"/>
        </w:rPr>
        <w:t xml:space="preserve">pengaruh signifikan terhadap </w:t>
      </w:r>
      <w:r w:rsidR="00710461" w:rsidRPr="00A52AAC">
        <w:rPr>
          <w:rFonts w:ascii="Times New Roman" w:hAnsi="Times New Roman" w:cs="Times New Roman"/>
        </w:rPr>
        <w:t xml:space="preserve">profesionalitas kerja </w:t>
      </w:r>
      <w:r w:rsidR="000074B0" w:rsidRPr="00A52AAC">
        <w:rPr>
          <w:rFonts w:ascii="Times New Roman" w:hAnsi="Times New Roman" w:cs="Times New Roman"/>
        </w:rPr>
        <w:t>pada PT.Sosro Indonesia Rantauprapat</w:t>
      </w:r>
      <w:r w:rsidR="00C53C5B" w:rsidRPr="00A52AAC">
        <w:rPr>
          <w:rFonts w:ascii="Times New Roman" w:hAnsi="Times New Roman" w:cs="Times New Roman"/>
        </w:rPr>
        <w:t>.</w:t>
      </w:r>
    </w:p>
    <w:p w:rsidR="00B60ACC" w:rsidRPr="00A52AAC" w:rsidRDefault="00B60ACC" w:rsidP="00A52AAC">
      <w:pPr>
        <w:autoSpaceDE w:val="0"/>
        <w:autoSpaceDN w:val="0"/>
        <w:adjustRightInd w:val="0"/>
        <w:spacing w:after="0" w:line="276" w:lineRule="auto"/>
        <w:jc w:val="both"/>
        <w:rPr>
          <w:rFonts w:ascii="Times New Roman" w:hAnsi="Times New Roman" w:cs="Times New Roman"/>
          <w:b/>
        </w:rPr>
      </w:pPr>
    </w:p>
    <w:p w:rsidR="009928CD" w:rsidRPr="00A52AAC" w:rsidRDefault="009928CD" w:rsidP="00A52AAC">
      <w:pPr>
        <w:autoSpaceDE w:val="0"/>
        <w:autoSpaceDN w:val="0"/>
        <w:adjustRightInd w:val="0"/>
        <w:spacing w:after="0" w:line="276" w:lineRule="auto"/>
        <w:jc w:val="both"/>
        <w:rPr>
          <w:rFonts w:ascii="Times New Roman" w:hAnsi="Times New Roman" w:cs="Times New Roman"/>
          <w:b/>
        </w:rPr>
      </w:pPr>
      <w:r w:rsidRPr="00A52AAC">
        <w:rPr>
          <w:rFonts w:ascii="Times New Roman" w:hAnsi="Times New Roman" w:cs="Times New Roman"/>
          <w:b/>
        </w:rPr>
        <w:t>KESIMPULAN DAN SARAN</w:t>
      </w:r>
    </w:p>
    <w:p w:rsidR="009928CD" w:rsidRPr="00A52AAC" w:rsidRDefault="009928CD" w:rsidP="00A52AAC">
      <w:pPr>
        <w:autoSpaceDE w:val="0"/>
        <w:autoSpaceDN w:val="0"/>
        <w:adjustRightInd w:val="0"/>
        <w:spacing w:after="0" w:line="276" w:lineRule="auto"/>
        <w:jc w:val="both"/>
        <w:rPr>
          <w:rFonts w:ascii="Times New Roman" w:hAnsi="Times New Roman" w:cs="Times New Roman"/>
          <w:b/>
        </w:rPr>
      </w:pPr>
      <w:r w:rsidRPr="00A52AAC">
        <w:rPr>
          <w:rFonts w:ascii="Times New Roman" w:hAnsi="Times New Roman" w:cs="Times New Roman"/>
          <w:b/>
        </w:rPr>
        <w:t>Kesimpulan</w:t>
      </w:r>
    </w:p>
    <w:p w:rsidR="009928CD" w:rsidRPr="00A52AAC" w:rsidRDefault="009928CD" w:rsidP="00A52AAC">
      <w:pPr>
        <w:autoSpaceDE w:val="0"/>
        <w:autoSpaceDN w:val="0"/>
        <w:adjustRightInd w:val="0"/>
        <w:spacing w:after="0" w:line="276" w:lineRule="auto"/>
        <w:jc w:val="both"/>
        <w:rPr>
          <w:rFonts w:ascii="Times New Roman" w:hAnsi="Times New Roman" w:cs="Times New Roman"/>
        </w:rPr>
      </w:pPr>
      <w:r w:rsidRPr="00A52AAC">
        <w:rPr>
          <w:rFonts w:ascii="Times New Roman" w:hAnsi="Times New Roman" w:cs="Times New Roman"/>
        </w:rPr>
        <w:t>Berdasarkan hasil penelitian dan analisa penelitia dapat ditarik kesimpulan sebagai berikut:</w:t>
      </w:r>
    </w:p>
    <w:p w:rsidR="009928CD" w:rsidRPr="00A52AAC" w:rsidRDefault="009928CD"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t>1.</w:t>
      </w:r>
      <w:r w:rsidR="00C1701D">
        <w:rPr>
          <w:rFonts w:ascii="Times New Roman" w:hAnsi="Times New Roman" w:cs="Times New Roman"/>
        </w:rPr>
        <w:tab/>
      </w:r>
      <w:r w:rsidRPr="00A52AAC">
        <w:rPr>
          <w:rFonts w:ascii="Times New Roman" w:hAnsi="Times New Roman" w:cs="Times New Roman"/>
        </w:rPr>
        <w:t xml:space="preserve">Motivasi Kerja (X1), Lingkungan Kerja (X2), Budaya Kerja (X3), dan Kepemimpinan (X4), berpengaruh positif dan signifikan terhadap </w:t>
      </w:r>
      <w:r w:rsidR="00B02A19" w:rsidRPr="00A52AAC">
        <w:rPr>
          <w:rFonts w:ascii="Times New Roman" w:hAnsi="Times New Roman" w:cs="Times New Roman"/>
        </w:rPr>
        <w:t>Profesionalitas Kerja</w:t>
      </w:r>
      <w:r w:rsidRPr="00A52AAC">
        <w:rPr>
          <w:rFonts w:ascii="Times New Roman" w:hAnsi="Times New Roman" w:cs="Times New Roman"/>
        </w:rPr>
        <w:t xml:space="preserve"> (Y). Hal ini terjad</w:t>
      </w:r>
      <w:r w:rsidR="00F14155" w:rsidRPr="00A52AAC">
        <w:rPr>
          <w:rFonts w:ascii="Times New Roman" w:hAnsi="Times New Roman" w:cs="Times New Roman"/>
        </w:rPr>
        <w:t>i karena</w:t>
      </w:r>
      <w:proofErr w:type="gramStart"/>
      <w:r w:rsidR="00F14155" w:rsidRPr="00A52AAC">
        <w:rPr>
          <w:rFonts w:ascii="Times New Roman" w:hAnsi="Times New Roman" w:cs="Times New Roman"/>
        </w:rPr>
        <w:t>,Motivasi</w:t>
      </w:r>
      <w:proofErr w:type="gramEnd"/>
      <w:r w:rsidR="00F14155" w:rsidRPr="00A52AAC">
        <w:rPr>
          <w:rFonts w:ascii="Times New Roman" w:hAnsi="Times New Roman" w:cs="Times New Roman"/>
        </w:rPr>
        <w:t xml:space="preserve"> Kerja,Lingkun</w:t>
      </w:r>
      <w:r w:rsidRPr="00A52AAC">
        <w:rPr>
          <w:rFonts w:ascii="Times New Roman" w:hAnsi="Times New Roman" w:cs="Times New Roman"/>
        </w:rPr>
        <w:t>gan Kerja,Budaya Kerja bukan menjadi peng</w:t>
      </w:r>
      <w:r w:rsidR="000206EE" w:rsidRPr="00A52AAC">
        <w:rPr>
          <w:rFonts w:ascii="Times New Roman" w:hAnsi="Times New Roman" w:cs="Times New Roman"/>
        </w:rPr>
        <w:t xml:space="preserve">halang terhadap </w:t>
      </w:r>
      <w:r w:rsidR="00F14155" w:rsidRPr="00A52AAC">
        <w:rPr>
          <w:rFonts w:ascii="Times New Roman" w:hAnsi="Times New Roman" w:cs="Times New Roman"/>
        </w:rPr>
        <w:t>profesionalitas</w:t>
      </w:r>
      <w:r w:rsidR="000206EE" w:rsidRPr="00A52AAC">
        <w:rPr>
          <w:rFonts w:ascii="Times New Roman" w:hAnsi="Times New Roman" w:cs="Times New Roman"/>
        </w:rPr>
        <w:t xml:space="preserve"> kerja karyawan.</w:t>
      </w:r>
    </w:p>
    <w:p w:rsidR="000206EE" w:rsidRPr="00A52AAC" w:rsidRDefault="000206EE"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lastRenderedPageBreak/>
        <w:t>2.</w:t>
      </w:r>
      <w:r w:rsidR="00C1701D">
        <w:rPr>
          <w:rFonts w:ascii="Times New Roman" w:hAnsi="Times New Roman" w:cs="Times New Roman"/>
        </w:rPr>
        <w:tab/>
      </w:r>
      <w:r w:rsidRPr="00A52AAC">
        <w:rPr>
          <w:rFonts w:ascii="Times New Roman" w:hAnsi="Times New Roman" w:cs="Times New Roman"/>
        </w:rPr>
        <w:t xml:space="preserve">Motivasi Kerja (X1) Tidak berpengaruh positif namun tidak ada pengaruh yang signifikan terhadapt kepuasan kerja (Y).Dikarenakan Motivasi kerja yang ada belum mampu mempengaruhi </w:t>
      </w:r>
      <w:r w:rsidR="00F14155" w:rsidRPr="00A52AAC">
        <w:rPr>
          <w:rFonts w:ascii="Times New Roman" w:hAnsi="Times New Roman" w:cs="Times New Roman"/>
        </w:rPr>
        <w:t>profesionalitas</w:t>
      </w:r>
      <w:r w:rsidRPr="00A52AAC">
        <w:rPr>
          <w:rFonts w:ascii="Times New Roman" w:hAnsi="Times New Roman" w:cs="Times New Roman"/>
        </w:rPr>
        <w:t xml:space="preserve"> kerja karyawan.</w:t>
      </w:r>
    </w:p>
    <w:p w:rsidR="000206EE" w:rsidRPr="00A52AAC" w:rsidRDefault="000206EE"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t>3.</w:t>
      </w:r>
      <w:r w:rsidR="00C1701D">
        <w:rPr>
          <w:rFonts w:ascii="Times New Roman" w:hAnsi="Times New Roman" w:cs="Times New Roman"/>
        </w:rPr>
        <w:tab/>
      </w:r>
      <w:r w:rsidRPr="00A52AAC">
        <w:rPr>
          <w:rFonts w:ascii="Times New Roman" w:hAnsi="Times New Roman" w:cs="Times New Roman"/>
        </w:rPr>
        <w:t>Lingkungan Kerja(X2) Tidak berpengaruh positif dan signifikan terhadap kepuasan kerja karyawan</w:t>
      </w:r>
      <w:r w:rsidR="002A03F8" w:rsidRPr="00A52AAC">
        <w:rPr>
          <w:rFonts w:ascii="Times New Roman" w:hAnsi="Times New Roman" w:cs="Times New Roman"/>
        </w:rPr>
        <w:t xml:space="preserve"> (Y) </w:t>
      </w:r>
      <w:r w:rsidRPr="00A52AAC">
        <w:rPr>
          <w:rFonts w:ascii="Times New Roman" w:hAnsi="Times New Roman" w:cs="Times New Roman"/>
        </w:rPr>
        <w:t xml:space="preserve">.Dikarenakan lingkungan kerja yang di berikan PT.Sosro Indonesia tidak sesuai dengan </w:t>
      </w:r>
      <w:r w:rsidR="00F14155" w:rsidRPr="00A52AAC">
        <w:rPr>
          <w:rFonts w:ascii="Times New Roman" w:hAnsi="Times New Roman" w:cs="Times New Roman"/>
        </w:rPr>
        <w:t>profesionalitas kerja karyawan</w:t>
      </w:r>
    </w:p>
    <w:p w:rsidR="009928CD" w:rsidRPr="00A52AAC" w:rsidRDefault="000206EE"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t>4.</w:t>
      </w:r>
      <w:r w:rsidR="00C1701D">
        <w:rPr>
          <w:rFonts w:ascii="Times New Roman" w:hAnsi="Times New Roman" w:cs="Times New Roman"/>
        </w:rPr>
        <w:tab/>
      </w:r>
      <w:r w:rsidRPr="00A52AAC">
        <w:rPr>
          <w:rFonts w:ascii="Times New Roman" w:hAnsi="Times New Roman" w:cs="Times New Roman"/>
        </w:rPr>
        <w:t>Budaya kerja (X3) Berpengaruh Positif</w:t>
      </w:r>
      <w:r w:rsidR="002A03F8" w:rsidRPr="00A52AAC">
        <w:rPr>
          <w:rFonts w:ascii="Times New Roman" w:hAnsi="Times New Roman" w:cs="Times New Roman"/>
        </w:rPr>
        <w:t xml:space="preserve"> dan signifikan terhadap kepuasan kerja (Y) Dikarenakan Budaya kerja yang diberikan oleh pihak PT.Sosro Indonesia Rantau Prapat sangat memuaskan terhadap kerja karyawan.</w:t>
      </w:r>
    </w:p>
    <w:p w:rsidR="002A03F8" w:rsidRPr="00A52AAC" w:rsidRDefault="002A03F8"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t>5.</w:t>
      </w:r>
      <w:r w:rsidR="00C1701D">
        <w:rPr>
          <w:rFonts w:ascii="Times New Roman" w:hAnsi="Times New Roman" w:cs="Times New Roman"/>
        </w:rPr>
        <w:tab/>
      </w:r>
      <w:r w:rsidRPr="00A52AAC">
        <w:rPr>
          <w:rFonts w:ascii="Times New Roman" w:hAnsi="Times New Roman" w:cs="Times New Roman"/>
        </w:rPr>
        <w:t xml:space="preserve">Kepemimpinan (X4) Tidak Berpengaruh yang signifikan terhadap </w:t>
      </w:r>
      <w:r w:rsidR="00710461" w:rsidRPr="00A52AAC">
        <w:rPr>
          <w:rFonts w:ascii="Times New Roman" w:hAnsi="Times New Roman" w:cs="Times New Roman"/>
        </w:rPr>
        <w:t>profesionalitas kerja</w:t>
      </w:r>
      <w:r w:rsidRPr="00A52AAC">
        <w:rPr>
          <w:rFonts w:ascii="Times New Roman" w:hAnsi="Times New Roman" w:cs="Times New Roman"/>
        </w:rPr>
        <w:t xml:space="preserve"> (Y).Dikarenakan Kemimpinan yang dilakukan pihka PT.Sosro Indonesia Rantauprapat tidak dapat membuat </w:t>
      </w:r>
      <w:r w:rsidR="00F14155" w:rsidRPr="00A52AAC">
        <w:rPr>
          <w:rFonts w:ascii="Times New Roman" w:hAnsi="Times New Roman" w:cs="Times New Roman"/>
        </w:rPr>
        <w:t>profesio</w:t>
      </w:r>
      <w:r w:rsidRPr="00A52AAC">
        <w:rPr>
          <w:rFonts w:ascii="Times New Roman" w:hAnsi="Times New Roman" w:cs="Times New Roman"/>
        </w:rPr>
        <w:t>n</w:t>
      </w:r>
      <w:r w:rsidR="00F14155" w:rsidRPr="00A52AAC">
        <w:rPr>
          <w:rFonts w:ascii="Times New Roman" w:hAnsi="Times New Roman" w:cs="Times New Roman"/>
        </w:rPr>
        <w:t>alitas</w:t>
      </w:r>
      <w:r w:rsidR="005062F5" w:rsidRPr="00A52AAC">
        <w:rPr>
          <w:rFonts w:ascii="Times New Roman" w:hAnsi="Times New Roman" w:cs="Times New Roman"/>
        </w:rPr>
        <w:t xml:space="preserve"> kerja karyawan.</w:t>
      </w:r>
    </w:p>
    <w:p w:rsidR="002A03F8" w:rsidRPr="00A52AAC" w:rsidRDefault="002A03F8" w:rsidP="00A52AAC">
      <w:pPr>
        <w:autoSpaceDE w:val="0"/>
        <w:autoSpaceDN w:val="0"/>
        <w:adjustRightInd w:val="0"/>
        <w:spacing w:after="0" w:line="276" w:lineRule="auto"/>
        <w:jc w:val="both"/>
        <w:rPr>
          <w:rFonts w:ascii="Times New Roman" w:hAnsi="Times New Roman" w:cs="Times New Roman"/>
          <w:b/>
        </w:rPr>
      </w:pPr>
    </w:p>
    <w:p w:rsidR="002A03F8" w:rsidRPr="00A52AAC" w:rsidRDefault="002A03F8" w:rsidP="00A52AAC">
      <w:pPr>
        <w:autoSpaceDE w:val="0"/>
        <w:autoSpaceDN w:val="0"/>
        <w:adjustRightInd w:val="0"/>
        <w:spacing w:after="0" w:line="276" w:lineRule="auto"/>
        <w:jc w:val="both"/>
        <w:rPr>
          <w:rFonts w:ascii="Times New Roman" w:hAnsi="Times New Roman" w:cs="Times New Roman"/>
          <w:b/>
        </w:rPr>
      </w:pPr>
      <w:r w:rsidRPr="00A52AAC">
        <w:rPr>
          <w:rFonts w:ascii="Times New Roman" w:hAnsi="Times New Roman" w:cs="Times New Roman"/>
          <w:b/>
        </w:rPr>
        <w:t>SARAN</w:t>
      </w:r>
    </w:p>
    <w:p w:rsidR="002A03F8" w:rsidRPr="00A52AAC" w:rsidRDefault="002A03F8"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t>1.</w:t>
      </w:r>
      <w:r w:rsidR="00C1701D">
        <w:rPr>
          <w:rFonts w:ascii="Times New Roman" w:hAnsi="Times New Roman" w:cs="Times New Roman"/>
        </w:rPr>
        <w:tab/>
      </w:r>
      <w:r w:rsidRPr="00A52AAC">
        <w:rPr>
          <w:rFonts w:ascii="Times New Roman" w:hAnsi="Times New Roman" w:cs="Times New Roman"/>
        </w:rPr>
        <w:t>Diharapkan kepada PT.Sosro Indonesia Rantauprapat dapat memotivasi kerja untuk semua karyawan yang ada sehingga semangat kerja karyawan meningkat.</w:t>
      </w:r>
    </w:p>
    <w:p w:rsidR="002A03F8" w:rsidRPr="00A52AAC" w:rsidRDefault="002A03F8"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t>2.</w:t>
      </w:r>
      <w:r w:rsidR="00C1701D">
        <w:rPr>
          <w:rFonts w:ascii="Times New Roman" w:hAnsi="Times New Roman" w:cs="Times New Roman"/>
        </w:rPr>
        <w:tab/>
      </w:r>
      <w:r w:rsidRPr="00A52AAC">
        <w:rPr>
          <w:rFonts w:ascii="Times New Roman" w:hAnsi="Times New Roman" w:cs="Times New Roman"/>
        </w:rPr>
        <w:t>Diharapkan kepada PT.Sosro Indonesia Rantauprap</w:t>
      </w:r>
      <w:r w:rsidR="00074410" w:rsidRPr="00A52AAC">
        <w:rPr>
          <w:rFonts w:ascii="Times New Roman" w:hAnsi="Times New Roman" w:cs="Times New Roman"/>
        </w:rPr>
        <w:t>a</w:t>
      </w:r>
      <w:r w:rsidRPr="00A52AAC">
        <w:rPr>
          <w:rFonts w:ascii="Times New Roman" w:hAnsi="Times New Roman" w:cs="Times New Roman"/>
        </w:rPr>
        <w:t>t dapat</w:t>
      </w:r>
      <w:r w:rsidR="00710461" w:rsidRPr="00A52AAC">
        <w:rPr>
          <w:rFonts w:ascii="Times New Roman" w:hAnsi="Times New Roman" w:cs="Times New Roman"/>
        </w:rPr>
        <w:t xml:space="preserve"> m</w:t>
      </w:r>
      <w:bookmarkStart w:id="0" w:name="_GoBack"/>
      <w:bookmarkEnd w:id="0"/>
      <w:r w:rsidR="00710461" w:rsidRPr="00A52AAC">
        <w:rPr>
          <w:rFonts w:ascii="Times New Roman" w:hAnsi="Times New Roman" w:cs="Times New Roman"/>
        </w:rPr>
        <w:t>emberikan li</w:t>
      </w:r>
      <w:r w:rsidR="00074410" w:rsidRPr="00A52AAC">
        <w:rPr>
          <w:rFonts w:ascii="Times New Roman" w:hAnsi="Times New Roman" w:cs="Times New Roman"/>
        </w:rPr>
        <w:t>ngkungan kerja yang baik untuk kenyaman kerja karyawan.</w:t>
      </w:r>
    </w:p>
    <w:p w:rsidR="001E6B8D" w:rsidRPr="00A52AAC" w:rsidRDefault="00074410" w:rsidP="00C1701D">
      <w:pPr>
        <w:autoSpaceDE w:val="0"/>
        <w:autoSpaceDN w:val="0"/>
        <w:adjustRightInd w:val="0"/>
        <w:spacing w:after="0" w:line="276" w:lineRule="auto"/>
        <w:ind w:left="284" w:hanging="284"/>
        <w:jc w:val="both"/>
        <w:rPr>
          <w:rFonts w:ascii="Times New Roman" w:hAnsi="Times New Roman" w:cs="Times New Roman"/>
        </w:rPr>
      </w:pPr>
      <w:r w:rsidRPr="00A52AAC">
        <w:rPr>
          <w:rFonts w:ascii="Times New Roman" w:hAnsi="Times New Roman" w:cs="Times New Roman"/>
        </w:rPr>
        <w:t>3.</w:t>
      </w:r>
      <w:r w:rsidR="00C1701D">
        <w:rPr>
          <w:rFonts w:ascii="Times New Roman" w:hAnsi="Times New Roman" w:cs="Times New Roman"/>
        </w:rPr>
        <w:tab/>
      </w:r>
      <w:r w:rsidRPr="00A52AAC">
        <w:rPr>
          <w:rFonts w:ascii="Times New Roman" w:hAnsi="Times New Roman" w:cs="Times New Roman"/>
        </w:rPr>
        <w:t xml:space="preserve">Diharapkan kepada PT.Sosro Indonesia Rantauprapat dapat memberikan </w:t>
      </w:r>
      <w:proofErr w:type="gramStart"/>
      <w:r w:rsidRPr="00A52AAC">
        <w:rPr>
          <w:rFonts w:ascii="Times New Roman" w:hAnsi="Times New Roman" w:cs="Times New Roman"/>
        </w:rPr>
        <w:t>cara</w:t>
      </w:r>
      <w:proofErr w:type="gramEnd"/>
      <w:r w:rsidRPr="00A52AAC">
        <w:rPr>
          <w:rFonts w:ascii="Times New Roman" w:hAnsi="Times New Roman" w:cs="Times New Roman"/>
        </w:rPr>
        <w:t xml:space="preserve"> kepemimpinan yang bisa </w:t>
      </w:r>
      <w:r w:rsidR="00B02A19" w:rsidRPr="00A52AAC">
        <w:rPr>
          <w:rFonts w:ascii="Times New Roman" w:hAnsi="Times New Roman" w:cs="Times New Roman"/>
        </w:rPr>
        <w:t>menin</w:t>
      </w:r>
      <w:r w:rsidRPr="00A52AAC">
        <w:rPr>
          <w:rFonts w:ascii="Times New Roman" w:hAnsi="Times New Roman" w:cs="Times New Roman"/>
        </w:rPr>
        <w:t>gkatkan kepuasan</w:t>
      </w:r>
      <w:r w:rsidR="005062F5" w:rsidRPr="00A52AAC">
        <w:rPr>
          <w:rFonts w:ascii="Times New Roman" w:hAnsi="Times New Roman" w:cs="Times New Roman"/>
        </w:rPr>
        <w:t xml:space="preserve"> karyawan terhadap pekerjaanya.</w:t>
      </w:r>
    </w:p>
    <w:p w:rsidR="001E6B8D" w:rsidRPr="00A52AAC" w:rsidRDefault="001E6B8D" w:rsidP="00A52AAC">
      <w:pPr>
        <w:pStyle w:val="ListParagraph"/>
        <w:autoSpaceDE w:val="0"/>
        <w:autoSpaceDN w:val="0"/>
        <w:adjustRightInd w:val="0"/>
        <w:spacing w:after="0" w:line="276" w:lineRule="auto"/>
        <w:ind w:left="786"/>
        <w:rPr>
          <w:rFonts w:ascii="Times New Roman" w:hAnsi="Times New Roman" w:cs="Times New Roman"/>
          <w:lang w:val="es-ES"/>
        </w:rPr>
      </w:pPr>
    </w:p>
    <w:p w:rsidR="000074B0" w:rsidRPr="00A52AAC" w:rsidRDefault="001D6EDA" w:rsidP="001D6EDA">
      <w:pPr>
        <w:pStyle w:val="ListParagraph"/>
        <w:autoSpaceDE w:val="0"/>
        <w:autoSpaceDN w:val="0"/>
        <w:adjustRightInd w:val="0"/>
        <w:spacing w:after="0" w:line="276" w:lineRule="auto"/>
        <w:ind w:left="0"/>
        <w:rPr>
          <w:rFonts w:ascii="Times New Roman" w:hAnsi="Times New Roman" w:cs="Times New Roman"/>
          <w:b/>
          <w:lang w:val="es-ES"/>
        </w:rPr>
      </w:pPr>
      <w:r w:rsidRPr="00A52AAC">
        <w:rPr>
          <w:rFonts w:ascii="Times New Roman" w:hAnsi="Times New Roman" w:cs="Times New Roman"/>
          <w:b/>
          <w:lang w:val="es-ES"/>
        </w:rPr>
        <w:t>DAFTAR PUSTAKA</w:t>
      </w:r>
    </w:p>
    <w:p w:rsidR="00074410" w:rsidRPr="00A52AAC" w:rsidRDefault="00074410" w:rsidP="001D6EDA">
      <w:pPr>
        <w:pStyle w:val="ListParagraph"/>
        <w:numPr>
          <w:ilvl w:val="0"/>
          <w:numId w:val="15"/>
        </w:numPr>
        <w:autoSpaceDE w:val="0"/>
        <w:autoSpaceDN w:val="0"/>
        <w:adjustRightInd w:val="0"/>
        <w:spacing w:after="0" w:line="276" w:lineRule="auto"/>
        <w:ind w:left="426" w:hanging="425"/>
        <w:jc w:val="both"/>
        <w:rPr>
          <w:rFonts w:ascii="Times New Roman" w:hAnsi="Times New Roman" w:cs="Times New Roman"/>
          <w:color w:val="222222"/>
          <w:shd w:val="clear" w:color="auto" w:fill="FFFFFF"/>
        </w:rPr>
      </w:pPr>
      <w:r w:rsidRPr="00A52AAC">
        <w:rPr>
          <w:rFonts w:ascii="Times New Roman" w:hAnsi="Times New Roman" w:cs="Times New Roman"/>
          <w:color w:val="222222"/>
          <w:shd w:val="clear" w:color="auto" w:fill="FFFFFF"/>
        </w:rPr>
        <w:t xml:space="preserve">Ardianti, Febry Erfin, Nurul Qomariah, and Yohanes Gunawan Wibowo. "PENGARUH MOTIVASI KERJA, KOMPENSASI DAN LINGKUNGAN KERJA TERHADAP KEPUASAN KERJA KARYAWAN." </w:t>
      </w:r>
    </w:p>
    <w:p w:rsidR="00074410" w:rsidRPr="00A52AAC" w:rsidRDefault="000074B0" w:rsidP="001D6EDA">
      <w:pPr>
        <w:pStyle w:val="ListParagraph"/>
        <w:numPr>
          <w:ilvl w:val="0"/>
          <w:numId w:val="15"/>
        </w:numPr>
        <w:autoSpaceDE w:val="0"/>
        <w:autoSpaceDN w:val="0"/>
        <w:adjustRightInd w:val="0"/>
        <w:spacing w:after="0" w:line="276" w:lineRule="auto"/>
        <w:ind w:left="426" w:hanging="425"/>
        <w:jc w:val="both"/>
        <w:rPr>
          <w:rFonts w:ascii="Times New Roman" w:hAnsi="Times New Roman" w:cs="Times New Roman"/>
          <w:color w:val="222222"/>
          <w:shd w:val="clear" w:color="auto" w:fill="FFFFFF"/>
        </w:rPr>
      </w:pPr>
      <w:r w:rsidRPr="00A52AAC">
        <w:rPr>
          <w:rFonts w:ascii="Times New Roman" w:hAnsi="Times New Roman" w:cs="Times New Roman"/>
          <w:color w:val="222222"/>
          <w:shd w:val="clear" w:color="auto" w:fill="FFFFFF"/>
        </w:rPr>
        <w:t>Ardianti, Febry Erfin, Nurul Qomariah, and Yohanes Gunawan Wibowo. "Pengaruh motivasi kerja, kompensasi dan lingkungan kerja terhadap kepuasan kerja karyawan (Studi kasus pada PT. Sumber Alam Santoso Pratama Karangsari Banyuwangi)." </w:t>
      </w:r>
      <w:r w:rsidRPr="00A52AAC">
        <w:rPr>
          <w:rFonts w:ascii="Times New Roman" w:hAnsi="Times New Roman" w:cs="Times New Roman"/>
          <w:i/>
          <w:iCs/>
          <w:color w:val="222222"/>
          <w:shd w:val="clear" w:color="auto" w:fill="FFFFFF"/>
        </w:rPr>
        <w:t>Jurnal Sains Manajemen Dan Bisnis Indonesia</w:t>
      </w:r>
      <w:r w:rsidRPr="00A52AAC">
        <w:rPr>
          <w:rFonts w:ascii="Times New Roman" w:hAnsi="Times New Roman" w:cs="Times New Roman"/>
          <w:color w:val="222222"/>
          <w:shd w:val="clear" w:color="auto" w:fill="FFFFFF"/>
        </w:rPr>
        <w:t> 8.1 (2018).</w:t>
      </w:r>
      <w:r w:rsidR="00710461" w:rsidRPr="00A52AAC">
        <w:rPr>
          <w:rFonts w:ascii="Times New Roman" w:hAnsi="Times New Roman" w:cs="Times New Roman"/>
          <w:color w:val="222222"/>
          <w:shd w:val="clear" w:color="auto" w:fill="FFFFFF"/>
        </w:rPr>
        <w:t>Aisyah, Merisa Fajar, et al. "Kualitas Sumber Daya Manusia, Profesionalisme Kerja, Dan Komitmen Sebagai Faktor Pendukung Peningkatan Kinerja Karyawan PDAM Kabupaten Jember." </w:t>
      </w:r>
      <w:r w:rsidR="00710461" w:rsidRPr="00A52AAC">
        <w:rPr>
          <w:rFonts w:ascii="Times New Roman" w:hAnsi="Times New Roman" w:cs="Times New Roman"/>
          <w:i/>
          <w:iCs/>
          <w:color w:val="222222"/>
          <w:shd w:val="clear" w:color="auto" w:fill="FFFFFF"/>
        </w:rPr>
        <w:t>E-Journal Ekonomi Bisnis Dan Akuntansi</w:t>
      </w:r>
      <w:r w:rsidR="00710461" w:rsidRPr="00A52AAC">
        <w:rPr>
          <w:rFonts w:ascii="Times New Roman" w:hAnsi="Times New Roman" w:cs="Times New Roman"/>
          <w:color w:val="222222"/>
          <w:shd w:val="clear" w:color="auto" w:fill="FFFFFF"/>
        </w:rPr>
        <w:t> 4.1 (2017): 131-135.</w:t>
      </w:r>
    </w:p>
    <w:p w:rsidR="00074410" w:rsidRPr="00A52AAC" w:rsidRDefault="00074410" w:rsidP="001D6EDA">
      <w:pPr>
        <w:pStyle w:val="ListParagraph"/>
        <w:autoSpaceDE w:val="0"/>
        <w:autoSpaceDN w:val="0"/>
        <w:adjustRightInd w:val="0"/>
        <w:spacing w:after="0" w:line="276" w:lineRule="auto"/>
        <w:ind w:left="426" w:hanging="425"/>
        <w:jc w:val="both"/>
        <w:rPr>
          <w:rFonts w:ascii="Times New Roman" w:hAnsi="Times New Roman" w:cs="Times New Roman"/>
          <w:color w:val="222222"/>
          <w:shd w:val="clear" w:color="auto" w:fill="FFFFFF"/>
        </w:rPr>
      </w:pPr>
    </w:p>
    <w:p w:rsidR="000074B0" w:rsidRPr="00A52AAC" w:rsidRDefault="000074B0" w:rsidP="00A52AAC">
      <w:pPr>
        <w:pStyle w:val="ListParagraph"/>
        <w:autoSpaceDE w:val="0"/>
        <w:autoSpaceDN w:val="0"/>
        <w:adjustRightInd w:val="0"/>
        <w:spacing w:after="0" w:line="276" w:lineRule="auto"/>
        <w:ind w:left="786"/>
        <w:rPr>
          <w:rFonts w:ascii="Times New Roman" w:hAnsi="Times New Roman" w:cs="Times New Roman"/>
          <w:lang w:val="es-ES"/>
        </w:rPr>
      </w:pPr>
    </w:p>
    <w:p w:rsidR="00762054" w:rsidRPr="00A52AAC" w:rsidRDefault="00762054" w:rsidP="00A52AAC">
      <w:pPr>
        <w:autoSpaceDE w:val="0"/>
        <w:autoSpaceDN w:val="0"/>
        <w:adjustRightInd w:val="0"/>
        <w:spacing w:after="0" w:line="276" w:lineRule="auto"/>
        <w:rPr>
          <w:rFonts w:ascii="Times New Roman" w:hAnsi="Times New Roman" w:cs="Times New Roman"/>
        </w:rPr>
      </w:pPr>
    </w:p>
    <w:p w:rsidR="00E017BE" w:rsidRPr="00A52AAC" w:rsidRDefault="00E017BE" w:rsidP="00A52AAC">
      <w:pPr>
        <w:pStyle w:val="ListParagraph"/>
        <w:autoSpaceDE w:val="0"/>
        <w:autoSpaceDN w:val="0"/>
        <w:adjustRightInd w:val="0"/>
        <w:spacing w:after="0" w:line="276" w:lineRule="auto"/>
        <w:jc w:val="both"/>
        <w:rPr>
          <w:rFonts w:ascii="Times New Roman" w:hAnsi="Times New Roman" w:cs="Times New Roman"/>
        </w:rPr>
      </w:pPr>
    </w:p>
    <w:sectPr w:rsidR="00E017BE" w:rsidRPr="00A52AAC" w:rsidSect="009A1D66">
      <w:headerReference w:type="default" r:id="rId8"/>
      <w:footerReference w:type="default" r:id="rId9"/>
      <w:pgSz w:w="12240" w:h="15840"/>
      <w:pgMar w:top="1701" w:right="1701" w:bottom="1701" w:left="2268" w:header="720" w:footer="720" w:gutter="0"/>
      <w:pgNumType w:start="3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216" w:rsidRDefault="00404216" w:rsidP="009A1D66">
      <w:pPr>
        <w:spacing w:after="0" w:line="240" w:lineRule="auto"/>
      </w:pPr>
      <w:r>
        <w:separator/>
      </w:r>
    </w:p>
  </w:endnote>
  <w:endnote w:type="continuationSeparator" w:id="0">
    <w:p w:rsidR="00404216" w:rsidRDefault="00404216" w:rsidP="009A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562476"/>
      <w:docPartObj>
        <w:docPartGallery w:val="Page Numbers (Bottom of Page)"/>
        <w:docPartUnique/>
      </w:docPartObj>
    </w:sdtPr>
    <w:sdtEndPr>
      <w:rPr>
        <w:noProof/>
      </w:rPr>
    </w:sdtEndPr>
    <w:sdtContent>
      <w:p w:rsidR="009A1D66" w:rsidRDefault="009A1D66" w:rsidP="009A1D66">
        <w:pPr>
          <w:pStyle w:val="Footer"/>
          <w:jc w:val="right"/>
        </w:pPr>
        <w:r>
          <w:fldChar w:fldCharType="begin"/>
        </w:r>
        <w:r>
          <w:instrText xml:space="preserve"> PAGE   \* MERGEFORMAT </w:instrText>
        </w:r>
        <w:r>
          <w:fldChar w:fldCharType="separate"/>
        </w:r>
        <w:r>
          <w:rPr>
            <w:noProof/>
          </w:rPr>
          <w:t>339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216" w:rsidRDefault="00404216" w:rsidP="009A1D66">
      <w:pPr>
        <w:spacing w:after="0" w:line="240" w:lineRule="auto"/>
      </w:pPr>
      <w:r>
        <w:separator/>
      </w:r>
    </w:p>
  </w:footnote>
  <w:footnote w:type="continuationSeparator" w:id="0">
    <w:p w:rsidR="00404216" w:rsidRDefault="00404216" w:rsidP="009A1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66" w:rsidRPr="009A1D66" w:rsidRDefault="009A1D66" w:rsidP="009A1D66">
    <w:pPr>
      <w:pStyle w:val="Footer"/>
      <w:rPr>
        <w:rFonts w:ascii="Arial" w:hAnsi="Arial" w:cs="Arial"/>
        <w:i/>
        <w:sz w:val="20"/>
        <w:szCs w:val="20"/>
      </w:rPr>
    </w:pPr>
    <w:r>
      <w:rPr>
        <w:rFonts w:ascii="Arial" w:hAnsi="Arial" w:cs="Arial"/>
        <w:i/>
        <w:sz w:val="20"/>
        <w:szCs w:val="20"/>
        <w:lang w:val="id-ID"/>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8AE"/>
    <w:multiLevelType w:val="hybridMultilevel"/>
    <w:tmpl w:val="4A400CBC"/>
    <w:lvl w:ilvl="0" w:tplc="CDCC8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B37D1E"/>
    <w:multiLevelType w:val="hybridMultilevel"/>
    <w:tmpl w:val="9FB8CB46"/>
    <w:lvl w:ilvl="0" w:tplc="6422F1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07737C27"/>
    <w:multiLevelType w:val="hybridMultilevel"/>
    <w:tmpl w:val="7F543574"/>
    <w:lvl w:ilvl="0" w:tplc="252676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06E78AD"/>
    <w:multiLevelType w:val="hybridMultilevel"/>
    <w:tmpl w:val="282CA862"/>
    <w:lvl w:ilvl="0" w:tplc="830C037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A5A11"/>
    <w:multiLevelType w:val="hybridMultilevel"/>
    <w:tmpl w:val="B7B0799E"/>
    <w:lvl w:ilvl="0" w:tplc="C200F0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A0D7DC3"/>
    <w:multiLevelType w:val="hybridMultilevel"/>
    <w:tmpl w:val="57BC19D0"/>
    <w:lvl w:ilvl="0" w:tplc="3A2AEE0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46740798"/>
    <w:multiLevelType w:val="hybridMultilevel"/>
    <w:tmpl w:val="8F1229F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nsid w:val="4D834D45"/>
    <w:multiLevelType w:val="hybridMultilevel"/>
    <w:tmpl w:val="9FB8CB46"/>
    <w:lvl w:ilvl="0" w:tplc="6422F16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5535214E"/>
    <w:multiLevelType w:val="hybridMultilevel"/>
    <w:tmpl w:val="8F1229F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nsid w:val="59CF2A2F"/>
    <w:multiLevelType w:val="hybridMultilevel"/>
    <w:tmpl w:val="14C05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71A48"/>
    <w:multiLevelType w:val="hybridMultilevel"/>
    <w:tmpl w:val="8F1229F4"/>
    <w:lvl w:ilvl="0" w:tplc="B9A8E2C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62B160DB"/>
    <w:multiLevelType w:val="hybridMultilevel"/>
    <w:tmpl w:val="02A0F0CA"/>
    <w:lvl w:ilvl="0" w:tplc="0409000F">
      <w:start w:val="1"/>
      <w:numFmt w:val="decimal"/>
      <w:lvlText w:val="%1."/>
      <w:lvlJc w:val="left"/>
      <w:pPr>
        <w:ind w:left="1211"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71B62B88"/>
    <w:multiLevelType w:val="hybridMultilevel"/>
    <w:tmpl w:val="69EC1CF8"/>
    <w:lvl w:ilvl="0" w:tplc="9D5EBBC4">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nsid w:val="774C01F0"/>
    <w:multiLevelType w:val="hybridMultilevel"/>
    <w:tmpl w:val="A6EC1D46"/>
    <w:lvl w:ilvl="0" w:tplc="784A48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B24767C"/>
    <w:multiLevelType w:val="hybridMultilevel"/>
    <w:tmpl w:val="6BBC801A"/>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3"/>
  </w:num>
  <w:num w:numId="2">
    <w:abstractNumId w:val="5"/>
  </w:num>
  <w:num w:numId="3">
    <w:abstractNumId w:val="2"/>
  </w:num>
  <w:num w:numId="4">
    <w:abstractNumId w:val="10"/>
  </w:num>
  <w:num w:numId="5">
    <w:abstractNumId w:val="6"/>
  </w:num>
  <w:num w:numId="6">
    <w:abstractNumId w:val="8"/>
  </w:num>
  <w:num w:numId="7">
    <w:abstractNumId w:val="13"/>
  </w:num>
  <w:num w:numId="8">
    <w:abstractNumId w:val="7"/>
  </w:num>
  <w:num w:numId="9">
    <w:abstractNumId w:val="0"/>
  </w:num>
  <w:num w:numId="10">
    <w:abstractNumId w:val="1"/>
  </w:num>
  <w:num w:numId="11">
    <w:abstractNumId w:val="4"/>
  </w:num>
  <w:num w:numId="12">
    <w:abstractNumId w:val="14"/>
  </w:num>
  <w:num w:numId="13">
    <w:abstractNumId w:val="1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17"/>
    <w:rsid w:val="000074B0"/>
    <w:rsid w:val="000206EE"/>
    <w:rsid w:val="00021BF6"/>
    <w:rsid w:val="00030A26"/>
    <w:rsid w:val="00074410"/>
    <w:rsid w:val="0018382F"/>
    <w:rsid w:val="001D6EDA"/>
    <w:rsid w:val="001E6B8D"/>
    <w:rsid w:val="002070A6"/>
    <w:rsid w:val="002474A6"/>
    <w:rsid w:val="0027490E"/>
    <w:rsid w:val="002960C2"/>
    <w:rsid w:val="002A03F8"/>
    <w:rsid w:val="002A55B1"/>
    <w:rsid w:val="00344332"/>
    <w:rsid w:val="00404216"/>
    <w:rsid w:val="004568CE"/>
    <w:rsid w:val="0046491F"/>
    <w:rsid w:val="004C09BB"/>
    <w:rsid w:val="004F1A57"/>
    <w:rsid w:val="005015C8"/>
    <w:rsid w:val="005062F5"/>
    <w:rsid w:val="00563417"/>
    <w:rsid w:val="00574B6B"/>
    <w:rsid w:val="005A0391"/>
    <w:rsid w:val="00644314"/>
    <w:rsid w:val="00710461"/>
    <w:rsid w:val="00762054"/>
    <w:rsid w:val="0085564B"/>
    <w:rsid w:val="00905170"/>
    <w:rsid w:val="00961CAC"/>
    <w:rsid w:val="009768F8"/>
    <w:rsid w:val="009928CD"/>
    <w:rsid w:val="009A1D66"/>
    <w:rsid w:val="009B095A"/>
    <w:rsid w:val="00A52AAC"/>
    <w:rsid w:val="00A712C7"/>
    <w:rsid w:val="00B02A19"/>
    <w:rsid w:val="00B60ACC"/>
    <w:rsid w:val="00B8030B"/>
    <w:rsid w:val="00BC6421"/>
    <w:rsid w:val="00BD14FF"/>
    <w:rsid w:val="00C108AC"/>
    <w:rsid w:val="00C1701D"/>
    <w:rsid w:val="00C53C5B"/>
    <w:rsid w:val="00D666EE"/>
    <w:rsid w:val="00E017BE"/>
    <w:rsid w:val="00E17514"/>
    <w:rsid w:val="00E61048"/>
    <w:rsid w:val="00EB1A6E"/>
    <w:rsid w:val="00F14155"/>
    <w:rsid w:val="00F44488"/>
    <w:rsid w:val="00FC5A70"/>
    <w:rsid w:val="00FF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A7F1A-166E-454D-AD8E-B704CA8E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417"/>
    <w:rPr>
      <w:color w:val="0563C1" w:themeColor="hyperlink"/>
      <w:u w:val="single"/>
    </w:rPr>
  </w:style>
  <w:style w:type="table" w:styleId="TableGrid">
    <w:name w:val="Table Grid"/>
    <w:basedOn w:val="TableNormal"/>
    <w:uiPriority w:val="39"/>
    <w:rsid w:val="009B0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7514"/>
    <w:pPr>
      <w:ind w:left="720"/>
      <w:contextualSpacing/>
    </w:pPr>
    <w:rPr>
      <w:lang w:val="en-ID"/>
    </w:rPr>
  </w:style>
  <w:style w:type="paragraph" w:styleId="Header">
    <w:name w:val="header"/>
    <w:basedOn w:val="Normal"/>
    <w:link w:val="HeaderChar"/>
    <w:uiPriority w:val="99"/>
    <w:unhideWhenUsed/>
    <w:rsid w:val="009A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D66"/>
  </w:style>
  <w:style w:type="paragraph" w:styleId="Footer">
    <w:name w:val="footer"/>
    <w:basedOn w:val="Normal"/>
    <w:link w:val="FooterChar"/>
    <w:uiPriority w:val="99"/>
    <w:unhideWhenUsed/>
    <w:rsid w:val="009A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68407">
      <w:bodyDiv w:val="1"/>
      <w:marLeft w:val="0"/>
      <w:marRight w:val="0"/>
      <w:marTop w:val="0"/>
      <w:marBottom w:val="0"/>
      <w:divBdr>
        <w:top w:val="none" w:sz="0" w:space="0" w:color="auto"/>
        <w:left w:val="none" w:sz="0" w:space="0" w:color="auto"/>
        <w:bottom w:val="none" w:sz="0" w:space="0" w:color="auto"/>
        <w:right w:val="none" w:sz="0" w:space="0" w:color="auto"/>
      </w:divBdr>
    </w:div>
    <w:div w:id="139928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LPPM</cp:lastModifiedBy>
  <cp:revision>9</cp:revision>
  <dcterms:created xsi:type="dcterms:W3CDTF">2022-09-21T02:20:00Z</dcterms:created>
  <dcterms:modified xsi:type="dcterms:W3CDTF">2022-09-28T03:20:00Z</dcterms:modified>
</cp:coreProperties>
</file>